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7222" w:rsidRPr="005D62E4" w:rsidRDefault="00C77222" w:rsidP="00486CE7">
      <w:pPr>
        <w:rPr>
          <w:rFonts w:ascii="Verdana" w:eastAsia="Arial" w:hAnsi="Verdana" w:cs="Vrinda"/>
          <w:b/>
        </w:rPr>
      </w:pPr>
    </w:p>
    <w:p w:rsidR="00C77222" w:rsidRDefault="00C77222" w:rsidP="00486CE7">
      <w:pPr>
        <w:rPr>
          <w:rFonts w:ascii="Verdana" w:eastAsia="Arial" w:hAnsi="Verdana" w:cs="Vrinda"/>
          <w:b/>
          <w:sz w:val="28"/>
          <w:szCs w:val="28"/>
        </w:rPr>
      </w:pPr>
      <w:r w:rsidRPr="00C77222">
        <w:rPr>
          <w:rFonts w:ascii="Verdana" w:eastAsia="Arial" w:hAnsi="Verdana" w:cs="Vrinda"/>
          <w:b/>
          <w:sz w:val="28"/>
          <w:szCs w:val="28"/>
        </w:rPr>
        <w:t xml:space="preserve">P R E S </w:t>
      </w:r>
      <w:proofErr w:type="spellStart"/>
      <w:r w:rsidRPr="00C77222">
        <w:rPr>
          <w:rFonts w:ascii="Verdana" w:eastAsia="Arial" w:hAnsi="Verdana" w:cs="Vrinda"/>
          <w:b/>
          <w:sz w:val="28"/>
          <w:szCs w:val="28"/>
        </w:rPr>
        <w:t>S</w:t>
      </w:r>
      <w:proofErr w:type="spellEnd"/>
      <w:r w:rsidRPr="00C77222">
        <w:rPr>
          <w:rFonts w:ascii="Verdana" w:eastAsia="Arial" w:hAnsi="Verdana" w:cs="Vrinda"/>
          <w:b/>
          <w:sz w:val="28"/>
          <w:szCs w:val="28"/>
        </w:rPr>
        <w:t xml:space="preserve"> E – N E W S</w:t>
      </w:r>
    </w:p>
    <w:p w:rsidR="00C77222" w:rsidRPr="005D62E4" w:rsidRDefault="00C77222" w:rsidP="00486CE7">
      <w:pPr>
        <w:rPr>
          <w:rFonts w:ascii="Verdana" w:eastAsia="Arial" w:hAnsi="Verdana" w:cs="Vrinda"/>
          <w:b/>
          <w:sz w:val="20"/>
          <w:szCs w:val="20"/>
        </w:rPr>
      </w:pPr>
    </w:p>
    <w:p w:rsidR="00C31240" w:rsidRPr="00486CE7" w:rsidRDefault="00430873" w:rsidP="00486CE7">
      <w:pPr>
        <w:rPr>
          <w:rFonts w:ascii="Verdana" w:eastAsia="Arial" w:hAnsi="Verdana" w:cs="Vrinda"/>
          <w:b/>
          <w:sz w:val="28"/>
          <w:szCs w:val="28"/>
        </w:rPr>
      </w:pPr>
      <w:r w:rsidRPr="00486CE7">
        <w:rPr>
          <w:rFonts w:ascii="Verdana" w:eastAsia="Arial" w:hAnsi="Verdana" w:cs="Vrinda"/>
          <w:b/>
          <w:sz w:val="28"/>
          <w:szCs w:val="28"/>
        </w:rPr>
        <w:t xml:space="preserve">Allgäu Digital </w:t>
      </w:r>
      <w:r w:rsidR="00C31240" w:rsidRPr="00486CE7">
        <w:rPr>
          <w:rFonts w:ascii="Verdana" w:eastAsia="Arial" w:hAnsi="Verdana" w:cs="Vrinda"/>
          <w:b/>
          <w:sz w:val="28"/>
          <w:szCs w:val="28"/>
        </w:rPr>
        <w:t xml:space="preserve">nimmt </w:t>
      </w:r>
      <w:r w:rsidR="005D62E4">
        <w:rPr>
          <w:rFonts w:ascii="Verdana" w:eastAsia="Arial" w:hAnsi="Verdana" w:cs="Vrinda"/>
          <w:b/>
          <w:sz w:val="28"/>
          <w:szCs w:val="28"/>
        </w:rPr>
        <w:t xml:space="preserve">Formen </w:t>
      </w:r>
      <w:r w:rsidR="00C31240" w:rsidRPr="00486CE7">
        <w:rPr>
          <w:rFonts w:ascii="Verdana" w:eastAsia="Arial" w:hAnsi="Verdana" w:cs="Vrinda"/>
          <w:b/>
          <w:sz w:val="28"/>
          <w:szCs w:val="28"/>
        </w:rPr>
        <w:t>an</w:t>
      </w:r>
      <w:r w:rsidR="00486CE7" w:rsidRPr="00486CE7">
        <w:rPr>
          <w:rFonts w:ascii="Verdana" w:eastAsia="Arial" w:hAnsi="Verdana" w:cs="Vrinda"/>
          <w:b/>
          <w:sz w:val="28"/>
          <w:szCs w:val="28"/>
        </w:rPr>
        <w:t xml:space="preserve"> </w:t>
      </w:r>
    </w:p>
    <w:p w:rsidR="00C31240" w:rsidRPr="00486CE7" w:rsidRDefault="00C77222" w:rsidP="00486CE7">
      <w:pPr>
        <w:rPr>
          <w:rFonts w:ascii="Verdana" w:eastAsia="Arial" w:hAnsi="Verdana" w:cs="Vrinda"/>
          <w:b/>
        </w:rPr>
      </w:pPr>
      <w:r w:rsidRPr="00486CE7">
        <w:rPr>
          <w:rFonts w:ascii="Verdana" w:eastAsia="Arial" w:hAnsi="Verdana" w:cs="Vrinda"/>
          <w:b/>
        </w:rPr>
        <w:t>Projektleiter</w:t>
      </w:r>
      <w:r>
        <w:rPr>
          <w:rFonts w:ascii="Verdana" w:eastAsia="Arial" w:hAnsi="Verdana" w:cs="Vrinda"/>
          <w:b/>
        </w:rPr>
        <w:t xml:space="preserve"> </w:t>
      </w:r>
      <w:r w:rsidR="00693812">
        <w:rPr>
          <w:rFonts w:ascii="Verdana" w:eastAsia="Arial" w:hAnsi="Verdana" w:cs="Vrinda"/>
          <w:b/>
        </w:rPr>
        <w:t>startet</w:t>
      </w:r>
      <w:r w:rsidRPr="00486CE7">
        <w:rPr>
          <w:rFonts w:ascii="Verdana" w:eastAsia="Arial" w:hAnsi="Verdana" w:cs="Vrinda"/>
          <w:b/>
        </w:rPr>
        <w:t xml:space="preserve"> </w:t>
      </w:r>
      <w:r w:rsidR="00486CE7" w:rsidRPr="00486CE7">
        <w:rPr>
          <w:rFonts w:ascii="Verdana" w:eastAsia="Arial" w:hAnsi="Verdana" w:cs="Vrinda"/>
          <w:b/>
        </w:rPr>
        <w:t>Netzwerkaufbau</w:t>
      </w:r>
      <w:r>
        <w:rPr>
          <w:rFonts w:ascii="Verdana" w:eastAsia="Arial" w:hAnsi="Verdana" w:cs="Vrinda"/>
          <w:b/>
        </w:rPr>
        <w:t xml:space="preserve"> </w:t>
      </w:r>
    </w:p>
    <w:p w:rsidR="00486CE7" w:rsidRPr="005D62E4" w:rsidRDefault="00486CE7" w:rsidP="00486CE7">
      <w:pPr>
        <w:rPr>
          <w:rFonts w:ascii="Verdana" w:eastAsia="Arial" w:hAnsi="Verdana" w:cs="Vrinda"/>
          <w:b/>
          <w:sz w:val="16"/>
          <w:szCs w:val="16"/>
        </w:rPr>
      </w:pPr>
    </w:p>
    <w:p w:rsidR="00856203" w:rsidRDefault="00486CE7" w:rsidP="005D62E4">
      <w:pPr>
        <w:jc w:val="both"/>
        <w:rPr>
          <w:rFonts w:ascii="Verdana" w:eastAsia="Arial" w:hAnsi="Verdana" w:cs="Vrinda"/>
          <w:sz w:val="20"/>
          <w:szCs w:val="20"/>
        </w:rPr>
      </w:pPr>
      <w:r w:rsidRPr="00486CE7">
        <w:rPr>
          <w:rFonts w:ascii="Verdana" w:eastAsia="Arial" w:hAnsi="Verdana" w:cs="Vrinda"/>
          <w:sz w:val="20"/>
          <w:szCs w:val="20"/>
        </w:rPr>
        <w:t xml:space="preserve">Kempten (AG, 01. März 2017) - </w:t>
      </w:r>
      <w:r w:rsidR="00430873" w:rsidRPr="00486CE7">
        <w:rPr>
          <w:rFonts w:ascii="Verdana" w:eastAsia="Arial" w:hAnsi="Verdana" w:cs="Vrinda"/>
          <w:sz w:val="20"/>
          <w:szCs w:val="20"/>
        </w:rPr>
        <w:t>Mit Allgäu Digital</w:t>
      </w:r>
      <w:r w:rsidR="00C77222">
        <w:rPr>
          <w:rFonts w:ascii="Verdana" w:eastAsia="Arial" w:hAnsi="Verdana" w:cs="Vrinda"/>
          <w:sz w:val="20"/>
          <w:szCs w:val="20"/>
        </w:rPr>
        <w:t xml:space="preserve">, so der </w:t>
      </w:r>
      <w:r w:rsidR="00DE40D1">
        <w:rPr>
          <w:rFonts w:ascii="Verdana" w:eastAsia="Arial" w:hAnsi="Verdana" w:cs="Vrinda"/>
          <w:sz w:val="20"/>
          <w:szCs w:val="20"/>
        </w:rPr>
        <w:t>Name des neuen Projektes</w:t>
      </w:r>
      <w:r w:rsidR="00C77222">
        <w:rPr>
          <w:rFonts w:ascii="Verdana" w:eastAsia="Arial" w:hAnsi="Verdana" w:cs="Vrinda"/>
          <w:sz w:val="20"/>
          <w:szCs w:val="20"/>
        </w:rPr>
        <w:t xml:space="preserve">, </w:t>
      </w:r>
      <w:r w:rsidR="00430873" w:rsidRPr="00486CE7">
        <w:rPr>
          <w:rFonts w:ascii="Verdana" w:eastAsia="Arial" w:hAnsi="Verdana" w:cs="Vrinda"/>
          <w:sz w:val="20"/>
          <w:szCs w:val="20"/>
        </w:rPr>
        <w:t xml:space="preserve"> entsteht ein Netzwerk für digitale Transformation und Gründung im Allgäu</w:t>
      </w:r>
      <w:r w:rsidR="00DE40D1">
        <w:rPr>
          <w:rFonts w:ascii="Verdana" w:eastAsia="Arial" w:hAnsi="Verdana" w:cs="Vrinda"/>
          <w:sz w:val="20"/>
          <w:szCs w:val="20"/>
        </w:rPr>
        <w:t xml:space="preserve"> </w:t>
      </w:r>
      <w:r w:rsidR="00DE40D1">
        <w:rPr>
          <w:rFonts w:ascii="Verdana" w:eastAsia="Arial" w:hAnsi="Verdana" w:cs="Vrinda"/>
          <w:sz w:val="20"/>
          <w:szCs w:val="20"/>
        </w:rPr>
        <w:t>sowie ein digitales Gründerzentrum in Kempten</w:t>
      </w:r>
      <w:r w:rsidR="00430873" w:rsidRPr="00486CE7">
        <w:rPr>
          <w:rFonts w:ascii="Verdana" w:eastAsia="Arial" w:hAnsi="Verdana" w:cs="Vrinda"/>
          <w:sz w:val="20"/>
          <w:szCs w:val="20"/>
        </w:rPr>
        <w:t>. Allgäu Digital entwickelt ein regionales Kooperationsnetzwerk für Existenzgründer</w:t>
      </w:r>
      <w:r w:rsidR="00856203">
        <w:rPr>
          <w:rFonts w:ascii="Verdana" w:eastAsia="Arial" w:hAnsi="Verdana" w:cs="Vrinda"/>
          <w:sz w:val="20"/>
          <w:szCs w:val="20"/>
        </w:rPr>
        <w:t xml:space="preserve">, aber auch etablierte Unternehmen erhalten Unterstützung im Bereich der </w:t>
      </w:r>
      <w:r w:rsidR="00430873" w:rsidRPr="00486CE7">
        <w:rPr>
          <w:rFonts w:ascii="Verdana" w:eastAsia="Arial" w:hAnsi="Verdana" w:cs="Vrinda"/>
          <w:sz w:val="20"/>
          <w:szCs w:val="20"/>
        </w:rPr>
        <w:t xml:space="preserve">Digitalisierung. </w:t>
      </w:r>
      <w:r w:rsidR="00856203">
        <w:rPr>
          <w:rFonts w:ascii="Verdana" w:eastAsia="Arial" w:hAnsi="Verdana" w:cs="Vrinda"/>
          <w:sz w:val="20"/>
          <w:szCs w:val="20"/>
        </w:rPr>
        <w:t xml:space="preserve">Ab sofort steht </w:t>
      </w:r>
      <w:r w:rsidR="00430873" w:rsidRPr="00486CE7">
        <w:rPr>
          <w:rFonts w:ascii="Verdana" w:eastAsia="Arial" w:hAnsi="Verdana" w:cs="Vrinda"/>
          <w:sz w:val="20"/>
          <w:szCs w:val="20"/>
        </w:rPr>
        <w:t xml:space="preserve">Christian Dosch als </w:t>
      </w:r>
      <w:r w:rsidR="00856203">
        <w:rPr>
          <w:rFonts w:ascii="Verdana" w:eastAsia="Arial" w:hAnsi="Verdana" w:cs="Vrinda"/>
          <w:sz w:val="20"/>
          <w:szCs w:val="20"/>
        </w:rPr>
        <w:t xml:space="preserve">Ansprechpartner </w:t>
      </w:r>
      <w:r w:rsidR="00430873" w:rsidRPr="00486CE7">
        <w:rPr>
          <w:rFonts w:ascii="Verdana" w:eastAsia="Arial" w:hAnsi="Verdana" w:cs="Vrinda"/>
          <w:sz w:val="20"/>
          <w:szCs w:val="20"/>
        </w:rPr>
        <w:t xml:space="preserve">für Allgäu Digital </w:t>
      </w:r>
      <w:r w:rsidR="00856203">
        <w:rPr>
          <w:rFonts w:ascii="Verdana" w:eastAsia="Arial" w:hAnsi="Verdana" w:cs="Vrinda"/>
          <w:sz w:val="20"/>
          <w:szCs w:val="20"/>
        </w:rPr>
        <w:t xml:space="preserve">zur Verfügung, damit lange bevor am 19. Juni </w:t>
      </w:r>
      <w:r w:rsidR="00430873" w:rsidRPr="00486CE7">
        <w:rPr>
          <w:rFonts w:ascii="Verdana" w:eastAsia="Arial" w:hAnsi="Verdana" w:cs="Vrinda"/>
          <w:sz w:val="20"/>
          <w:szCs w:val="20"/>
        </w:rPr>
        <w:t>das Gründerzentrum offiziell eröffnet</w:t>
      </w:r>
      <w:r w:rsidR="00856203">
        <w:rPr>
          <w:rFonts w:ascii="Verdana" w:eastAsia="Arial" w:hAnsi="Verdana" w:cs="Vrinda"/>
          <w:sz w:val="20"/>
          <w:szCs w:val="20"/>
        </w:rPr>
        <w:t xml:space="preserve"> wird. </w:t>
      </w:r>
    </w:p>
    <w:p w:rsidR="00F916AE" w:rsidRPr="00486CE7" w:rsidRDefault="00856203" w:rsidP="005D62E4">
      <w:pPr>
        <w:jc w:val="both"/>
        <w:rPr>
          <w:rFonts w:ascii="Verdana" w:hAnsi="Verdana" w:cs="Vrinda"/>
          <w:sz w:val="20"/>
          <w:szCs w:val="20"/>
        </w:rPr>
      </w:pPr>
      <w:r>
        <w:rPr>
          <w:rFonts w:ascii="Verdana" w:eastAsia="Arial" w:hAnsi="Verdana" w:cs="Vrinda"/>
          <w:sz w:val="20"/>
          <w:szCs w:val="20"/>
        </w:rPr>
        <w:t xml:space="preserve">Den Startschuss gab es schon vergangenes Jahr, als </w:t>
      </w:r>
      <w:r w:rsidR="00430873" w:rsidRPr="00486CE7">
        <w:rPr>
          <w:rFonts w:ascii="Verdana" w:eastAsia="Arial" w:hAnsi="Verdana" w:cs="Vrinda"/>
          <w:sz w:val="20"/>
          <w:szCs w:val="20"/>
        </w:rPr>
        <w:t xml:space="preserve">die Projektpartner im Rahmen des „Wettbewerbs zur Förderung von Gründerzentren und Netzwerkaktivitäten im Bereich Digitalisierung“ mit dem Konzept eines Digitalen Zentrums Schwaben (DZ.S) ausgezeichnet </w:t>
      </w:r>
      <w:r>
        <w:rPr>
          <w:rFonts w:ascii="Verdana" w:eastAsia="Arial" w:hAnsi="Verdana" w:cs="Vrinda"/>
          <w:sz w:val="20"/>
          <w:szCs w:val="20"/>
        </w:rPr>
        <w:t xml:space="preserve">wurden. Sie </w:t>
      </w:r>
      <w:r w:rsidR="00430873" w:rsidRPr="00486CE7">
        <w:rPr>
          <w:rFonts w:ascii="Verdana" w:eastAsia="Arial" w:hAnsi="Verdana" w:cs="Vrinda"/>
          <w:sz w:val="20"/>
          <w:szCs w:val="20"/>
        </w:rPr>
        <w:t xml:space="preserve">werden nun aus Mitteln des Bayerischen Staatsministeriums für Wirtschaft und Medien, Energie und Technologie gefördert. Allgäu Digital </w:t>
      </w:r>
      <w:r>
        <w:rPr>
          <w:rFonts w:ascii="Verdana" w:eastAsia="Arial" w:hAnsi="Verdana" w:cs="Vrinda"/>
          <w:sz w:val="20"/>
          <w:szCs w:val="20"/>
        </w:rPr>
        <w:t>ist</w:t>
      </w:r>
      <w:r w:rsidR="00430873" w:rsidRPr="00486CE7">
        <w:rPr>
          <w:rFonts w:ascii="Verdana" w:eastAsia="Arial" w:hAnsi="Verdana" w:cs="Vrinda"/>
          <w:sz w:val="20"/>
          <w:szCs w:val="20"/>
        </w:rPr>
        <w:t xml:space="preserve"> Teil des DZ.S </w:t>
      </w:r>
      <w:r w:rsidR="00D168CA">
        <w:rPr>
          <w:rFonts w:ascii="Verdana" w:eastAsia="Arial" w:hAnsi="Verdana" w:cs="Vrinda"/>
          <w:sz w:val="20"/>
          <w:szCs w:val="20"/>
        </w:rPr>
        <w:t xml:space="preserve">und hat nun mit </w:t>
      </w:r>
      <w:r w:rsidR="00430873" w:rsidRPr="00486CE7">
        <w:rPr>
          <w:rFonts w:ascii="Verdana" w:eastAsia="Arial" w:hAnsi="Verdana" w:cs="Vrinda"/>
          <w:sz w:val="20"/>
          <w:szCs w:val="20"/>
        </w:rPr>
        <w:t>Christian Dosch ein</w:t>
      </w:r>
      <w:r w:rsidR="00D168CA">
        <w:rPr>
          <w:rFonts w:ascii="Verdana" w:eastAsia="Arial" w:hAnsi="Verdana" w:cs="Vrinda"/>
          <w:sz w:val="20"/>
          <w:szCs w:val="20"/>
        </w:rPr>
        <w:t>en</w:t>
      </w:r>
      <w:r w:rsidR="00430873" w:rsidRPr="00486CE7">
        <w:rPr>
          <w:rFonts w:ascii="Verdana" w:eastAsia="Arial" w:hAnsi="Verdana" w:cs="Vrinda"/>
          <w:sz w:val="20"/>
          <w:szCs w:val="20"/>
        </w:rPr>
        <w:t xml:space="preserve"> erfahrener Projektmanager</w:t>
      </w:r>
      <w:r w:rsidR="00D168CA">
        <w:rPr>
          <w:rFonts w:ascii="Verdana" w:eastAsia="Arial" w:hAnsi="Verdana" w:cs="Vrinda"/>
          <w:sz w:val="20"/>
          <w:szCs w:val="20"/>
        </w:rPr>
        <w:t xml:space="preserve"> gewinnen können</w:t>
      </w:r>
      <w:r w:rsidR="00430873" w:rsidRPr="00486CE7">
        <w:rPr>
          <w:rFonts w:ascii="Verdana" w:eastAsia="Arial" w:hAnsi="Verdana" w:cs="Vrinda"/>
          <w:sz w:val="20"/>
          <w:szCs w:val="20"/>
        </w:rPr>
        <w:t xml:space="preserve">. Nach sieben Jahren Leitung der Film </w:t>
      </w:r>
      <w:proofErr w:type="spellStart"/>
      <w:r w:rsidR="00430873" w:rsidRPr="00486CE7">
        <w:rPr>
          <w:rFonts w:ascii="Verdana" w:eastAsia="Arial" w:hAnsi="Verdana" w:cs="Vrinda"/>
          <w:sz w:val="20"/>
          <w:szCs w:val="20"/>
        </w:rPr>
        <w:t>Commission</w:t>
      </w:r>
      <w:proofErr w:type="spellEnd"/>
      <w:r w:rsidR="00430873" w:rsidRPr="00486CE7">
        <w:rPr>
          <w:rFonts w:ascii="Verdana" w:eastAsia="Arial" w:hAnsi="Verdana" w:cs="Vrinda"/>
          <w:sz w:val="20"/>
          <w:szCs w:val="20"/>
        </w:rPr>
        <w:t xml:space="preserve"> Region Stuttgart - einer Beratungsstelle für die Film- und Medienwirtschaft – hat er Mitte 2016 den Schritt in die Selbstständigkeit und ins Allgäu gemacht. Im Rahmen seiner Tätigkeit für die Wirtschaftsförderung Region Stuttgart hat </w:t>
      </w:r>
      <w:r w:rsidR="00D168CA">
        <w:rPr>
          <w:rFonts w:ascii="Verdana" w:eastAsia="Arial" w:hAnsi="Verdana" w:cs="Vrinda"/>
          <w:sz w:val="20"/>
          <w:szCs w:val="20"/>
        </w:rPr>
        <w:t>Dosch</w:t>
      </w:r>
      <w:r w:rsidR="00430873" w:rsidRPr="00486CE7">
        <w:rPr>
          <w:rFonts w:ascii="Verdana" w:eastAsia="Arial" w:hAnsi="Verdana" w:cs="Vrinda"/>
          <w:sz w:val="20"/>
          <w:szCs w:val="20"/>
        </w:rPr>
        <w:t xml:space="preserve"> bereits zahlreiche Gründer begleitet, Konferenzen und Netzwerke initiiert, Weiterbildungsangebote aufgebaut und Internationalisierungsmaßnahmen konzipiert. Die Digitalisierung der Filmproduktion kennt er aus eigener Erfahrung in der Projektarbeit bei Filmproduktionen. „Ich sehe mich selbst als Moderator, Koordinator und Netzwerker für Alle, die an der digitalen Transformation von Geschäftsmodellen und –</w:t>
      </w:r>
      <w:proofErr w:type="spellStart"/>
      <w:r w:rsidR="00430873" w:rsidRPr="00486CE7">
        <w:rPr>
          <w:rFonts w:ascii="Verdana" w:eastAsia="Arial" w:hAnsi="Verdana" w:cs="Vrinda"/>
          <w:sz w:val="20"/>
          <w:szCs w:val="20"/>
        </w:rPr>
        <w:t>prozessen</w:t>
      </w:r>
      <w:proofErr w:type="spellEnd"/>
      <w:r w:rsidR="00430873" w:rsidRPr="00486CE7">
        <w:rPr>
          <w:rFonts w:ascii="Verdana" w:eastAsia="Arial" w:hAnsi="Verdana" w:cs="Vrinda"/>
          <w:sz w:val="20"/>
          <w:szCs w:val="20"/>
        </w:rPr>
        <w:t xml:space="preserve"> interessiert sind und sich regional im Allgäu einbringen möchten. Das können Gründer sein, aber auch Unternehmer und Angestellte im Mittelstand, </w:t>
      </w:r>
      <w:r w:rsidR="00DE40D1">
        <w:rPr>
          <w:rFonts w:ascii="Verdana" w:eastAsia="Arial" w:hAnsi="Verdana" w:cs="Vrinda"/>
          <w:sz w:val="20"/>
          <w:szCs w:val="20"/>
        </w:rPr>
        <w:t>ITK-</w:t>
      </w:r>
      <w:r w:rsidR="00430873" w:rsidRPr="00486CE7">
        <w:rPr>
          <w:rFonts w:ascii="Verdana" w:eastAsia="Arial" w:hAnsi="Verdana" w:cs="Vrinda"/>
          <w:sz w:val="20"/>
          <w:szCs w:val="20"/>
        </w:rPr>
        <w:t>Experten, Investoren oder andere Initiativen, Gründerzentren und Partner. Mein Ziel wäre es bis 2019 ein digitales Kompetenznetzwerk im Allgäu aufzubauen.“</w:t>
      </w:r>
    </w:p>
    <w:p w:rsidR="00F916AE" w:rsidRDefault="00D168CA" w:rsidP="005D62E4">
      <w:pPr>
        <w:jc w:val="both"/>
        <w:rPr>
          <w:rFonts w:ascii="Verdana" w:eastAsia="Arial" w:hAnsi="Verdana" w:cs="Vrinda"/>
          <w:sz w:val="20"/>
          <w:szCs w:val="20"/>
        </w:rPr>
      </w:pPr>
      <w:r w:rsidRPr="00486CE7">
        <w:rPr>
          <w:rFonts w:ascii="Verdana" w:eastAsia="Arial" w:hAnsi="Verdana" w:cs="Vrinda"/>
          <w:sz w:val="20"/>
          <w:szCs w:val="20"/>
        </w:rPr>
        <w:t xml:space="preserve">Auf dem Grundstück der ehemaligen </w:t>
      </w:r>
      <w:r w:rsidR="005D62E4">
        <w:rPr>
          <w:rFonts w:ascii="Verdana" w:eastAsia="Arial" w:hAnsi="Verdana" w:cs="Vrinda"/>
          <w:sz w:val="20"/>
          <w:szCs w:val="20"/>
        </w:rPr>
        <w:t xml:space="preserve">Kemptener </w:t>
      </w:r>
      <w:r w:rsidRPr="00486CE7">
        <w:rPr>
          <w:rFonts w:ascii="Verdana" w:eastAsia="Arial" w:hAnsi="Verdana" w:cs="Vrinda"/>
          <w:sz w:val="20"/>
          <w:szCs w:val="20"/>
        </w:rPr>
        <w:t>Spinnerei und Weberei</w:t>
      </w:r>
      <w:r>
        <w:rPr>
          <w:rFonts w:ascii="Verdana" w:eastAsia="Arial" w:hAnsi="Verdana" w:cs="Vrinda"/>
          <w:sz w:val="20"/>
          <w:szCs w:val="20"/>
        </w:rPr>
        <w:t xml:space="preserve"> </w:t>
      </w:r>
      <w:r w:rsidR="005D62E4">
        <w:rPr>
          <w:rFonts w:ascii="Verdana" w:eastAsia="Arial" w:hAnsi="Verdana" w:cs="Vrinda"/>
          <w:sz w:val="20"/>
          <w:szCs w:val="20"/>
        </w:rPr>
        <w:t xml:space="preserve">an der Iller </w:t>
      </w:r>
      <w:r>
        <w:rPr>
          <w:rFonts w:ascii="Verdana" w:eastAsia="Arial" w:hAnsi="Verdana" w:cs="Vrinda"/>
          <w:sz w:val="20"/>
          <w:szCs w:val="20"/>
        </w:rPr>
        <w:t xml:space="preserve">baut </w:t>
      </w:r>
      <w:proofErr w:type="gramStart"/>
      <w:r>
        <w:rPr>
          <w:rFonts w:ascii="Verdana" w:eastAsia="Arial" w:hAnsi="Verdana" w:cs="Vrinda"/>
          <w:sz w:val="20"/>
          <w:szCs w:val="20"/>
        </w:rPr>
        <w:t>die</w:t>
      </w:r>
      <w:proofErr w:type="gramEnd"/>
      <w:r>
        <w:rPr>
          <w:rFonts w:ascii="Verdana" w:eastAsia="Arial" w:hAnsi="Verdana" w:cs="Vrinda"/>
          <w:sz w:val="20"/>
          <w:szCs w:val="20"/>
        </w:rPr>
        <w:t xml:space="preserve"> Sozialbau in d</w:t>
      </w:r>
      <w:r w:rsidRPr="00486CE7">
        <w:rPr>
          <w:rFonts w:ascii="Verdana" w:eastAsia="Arial" w:hAnsi="Verdana" w:cs="Vrinda"/>
          <w:sz w:val="20"/>
          <w:szCs w:val="20"/>
        </w:rPr>
        <w:t xml:space="preserve">en </w:t>
      </w:r>
      <w:r>
        <w:rPr>
          <w:rFonts w:ascii="Verdana" w:eastAsia="Arial" w:hAnsi="Verdana" w:cs="Vrinda"/>
          <w:sz w:val="20"/>
          <w:szCs w:val="20"/>
        </w:rPr>
        <w:t xml:space="preserve">nächsten </w:t>
      </w:r>
      <w:r w:rsidRPr="00486CE7">
        <w:rPr>
          <w:rFonts w:ascii="Verdana" w:eastAsia="Arial" w:hAnsi="Verdana" w:cs="Vrinda"/>
          <w:sz w:val="20"/>
          <w:szCs w:val="20"/>
        </w:rPr>
        <w:t xml:space="preserve">Monaten die </w:t>
      </w:r>
      <w:r>
        <w:rPr>
          <w:rFonts w:ascii="Verdana" w:eastAsia="Arial" w:hAnsi="Verdana" w:cs="Vrinda"/>
          <w:sz w:val="20"/>
          <w:szCs w:val="20"/>
        </w:rPr>
        <w:t xml:space="preserve">sogenannte </w:t>
      </w:r>
      <w:proofErr w:type="spellStart"/>
      <w:r w:rsidRPr="00486CE7">
        <w:rPr>
          <w:rFonts w:ascii="Verdana" w:eastAsia="Arial" w:hAnsi="Verdana" w:cs="Vrinda"/>
          <w:sz w:val="20"/>
          <w:szCs w:val="20"/>
        </w:rPr>
        <w:t>Schlichterei</w:t>
      </w:r>
      <w:proofErr w:type="spellEnd"/>
      <w:r w:rsidRPr="00486CE7">
        <w:rPr>
          <w:rFonts w:ascii="Verdana" w:eastAsia="Arial" w:hAnsi="Verdana" w:cs="Vrinda"/>
          <w:sz w:val="20"/>
          <w:szCs w:val="20"/>
        </w:rPr>
        <w:t xml:space="preserve"> als Zentrum für digitale Gründer um. Wo früher Garne gefestigt und geglättet wurden, werden in Zukunft Gründungsideen veredelt. Auf einer Fläche von rund 300 Quadratmetern entstehen flexible Büro- und Kommunikationsräume für Gründerteams und Co-Worker. Das Gründerzentrum versteht sich auch als Netzwerkplattform und Raum für </w:t>
      </w:r>
      <w:r>
        <w:rPr>
          <w:rFonts w:ascii="Verdana" w:eastAsia="Arial" w:hAnsi="Verdana" w:cs="Vrinda"/>
          <w:sz w:val="20"/>
          <w:szCs w:val="20"/>
        </w:rPr>
        <w:t>entsprechende Veranstaltungen</w:t>
      </w:r>
      <w:r w:rsidRPr="00486CE7">
        <w:rPr>
          <w:rFonts w:ascii="Verdana" w:eastAsia="Arial" w:hAnsi="Verdana" w:cs="Vrinda"/>
          <w:sz w:val="20"/>
          <w:szCs w:val="20"/>
        </w:rPr>
        <w:t xml:space="preserve">. </w:t>
      </w:r>
      <w:proofErr w:type="spellStart"/>
      <w:r w:rsidR="00DE40D1">
        <w:rPr>
          <w:rFonts w:ascii="Verdana" w:eastAsia="Arial" w:hAnsi="Verdana" w:cs="Vrinda"/>
          <w:sz w:val="20"/>
          <w:szCs w:val="20"/>
        </w:rPr>
        <w:t>Gleichzeitg</w:t>
      </w:r>
      <w:proofErr w:type="spellEnd"/>
      <w:r>
        <w:rPr>
          <w:rFonts w:ascii="Verdana" w:eastAsia="Arial" w:hAnsi="Verdana" w:cs="Vrinda"/>
          <w:sz w:val="20"/>
          <w:szCs w:val="20"/>
        </w:rPr>
        <w:t xml:space="preserve"> ist die </w:t>
      </w:r>
      <w:proofErr w:type="spellStart"/>
      <w:r>
        <w:rPr>
          <w:rFonts w:ascii="Verdana" w:eastAsia="Arial" w:hAnsi="Verdana" w:cs="Vrinda"/>
          <w:sz w:val="20"/>
          <w:szCs w:val="20"/>
        </w:rPr>
        <w:t>Schlichterei</w:t>
      </w:r>
      <w:proofErr w:type="spellEnd"/>
      <w:r>
        <w:rPr>
          <w:rFonts w:ascii="Verdana" w:eastAsia="Arial" w:hAnsi="Verdana" w:cs="Vrinda"/>
          <w:sz w:val="20"/>
          <w:szCs w:val="20"/>
        </w:rPr>
        <w:t xml:space="preserve"> </w:t>
      </w:r>
      <w:bookmarkStart w:id="0" w:name="_GoBack"/>
      <w:bookmarkEnd w:id="0"/>
      <w:r>
        <w:rPr>
          <w:rFonts w:ascii="Verdana" w:eastAsia="Arial" w:hAnsi="Verdana" w:cs="Vrinda"/>
          <w:sz w:val="20"/>
          <w:szCs w:val="20"/>
        </w:rPr>
        <w:t>eine Übergangslösung, denn d</w:t>
      </w:r>
      <w:r w:rsidRPr="00486CE7">
        <w:rPr>
          <w:rFonts w:ascii="Verdana" w:eastAsia="Arial" w:hAnsi="Verdana" w:cs="Vrinda"/>
          <w:sz w:val="20"/>
          <w:szCs w:val="20"/>
        </w:rPr>
        <w:t xml:space="preserve">as digitale Gründerzentrum wird </w:t>
      </w:r>
      <w:r w:rsidR="005D62E4">
        <w:rPr>
          <w:rFonts w:ascii="Verdana" w:eastAsia="Arial" w:hAnsi="Verdana" w:cs="Vrinda"/>
          <w:sz w:val="20"/>
          <w:szCs w:val="20"/>
        </w:rPr>
        <w:t>letztlich in</w:t>
      </w:r>
      <w:r w:rsidRPr="00486CE7">
        <w:rPr>
          <w:rFonts w:ascii="Verdana" w:eastAsia="Arial" w:hAnsi="Verdana" w:cs="Vrinda"/>
          <w:sz w:val="20"/>
          <w:szCs w:val="20"/>
        </w:rPr>
        <w:t xml:space="preserve"> räumlicher Nähe zur Hochschule Kempten </w:t>
      </w:r>
      <w:r w:rsidR="005D62E4">
        <w:rPr>
          <w:rFonts w:ascii="Verdana" w:eastAsia="Arial" w:hAnsi="Verdana" w:cs="Vrinda"/>
          <w:sz w:val="20"/>
          <w:szCs w:val="20"/>
        </w:rPr>
        <w:t xml:space="preserve">angesiedelt. </w:t>
      </w:r>
    </w:p>
    <w:p w:rsidR="005D62E4" w:rsidRPr="005D62E4" w:rsidRDefault="005D62E4" w:rsidP="005D62E4">
      <w:pPr>
        <w:jc w:val="both"/>
        <w:rPr>
          <w:rFonts w:ascii="Verdana" w:hAnsi="Verdana" w:cs="Vrinda"/>
          <w:sz w:val="16"/>
          <w:szCs w:val="16"/>
        </w:rPr>
      </w:pPr>
    </w:p>
    <w:p w:rsidR="005D62E4" w:rsidRPr="00486CE7" w:rsidRDefault="00430873" w:rsidP="005D62E4">
      <w:pPr>
        <w:jc w:val="both"/>
        <w:rPr>
          <w:rFonts w:ascii="Verdana" w:hAnsi="Verdana" w:cs="Vrinda"/>
          <w:sz w:val="20"/>
          <w:szCs w:val="20"/>
        </w:rPr>
      </w:pPr>
      <w:bookmarkStart w:id="1" w:name="_gjdgxs" w:colFirst="0" w:colLast="0"/>
      <w:bookmarkEnd w:id="1"/>
      <w:r w:rsidRPr="00486CE7">
        <w:rPr>
          <w:rFonts w:ascii="Verdana" w:eastAsia="Arial" w:hAnsi="Verdana" w:cs="Vrinda"/>
          <w:sz w:val="20"/>
          <w:szCs w:val="20"/>
        </w:rPr>
        <w:t xml:space="preserve">Das Gründerzentrum </w:t>
      </w:r>
      <w:r w:rsidR="005D62E4">
        <w:rPr>
          <w:rFonts w:ascii="Verdana" w:eastAsia="Arial" w:hAnsi="Verdana" w:cs="Vrinda"/>
          <w:sz w:val="20"/>
          <w:szCs w:val="20"/>
        </w:rPr>
        <w:t xml:space="preserve">in der </w:t>
      </w:r>
      <w:proofErr w:type="spellStart"/>
      <w:r w:rsidR="005D62E4">
        <w:rPr>
          <w:rFonts w:ascii="Verdana" w:eastAsia="Arial" w:hAnsi="Verdana" w:cs="Vrinda"/>
          <w:sz w:val="20"/>
          <w:szCs w:val="20"/>
        </w:rPr>
        <w:t>Schlichterei</w:t>
      </w:r>
      <w:proofErr w:type="spellEnd"/>
      <w:r w:rsidR="005D62E4">
        <w:rPr>
          <w:rFonts w:ascii="Verdana" w:eastAsia="Arial" w:hAnsi="Verdana" w:cs="Vrinda"/>
          <w:sz w:val="20"/>
          <w:szCs w:val="20"/>
        </w:rPr>
        <w:t xml:space="preserve"> </w:t>
      </w:r>
      <w:r w:rsidRPr="00486CE7">
        <w:rPr>
          <w:rFonts w:ascii="Verdana" w:eastAsia="Arial" w:hAnsi="Verdana" w:cs="Vrinda"/>
          <w:sz w:val="20"/>
          <w:szCs w:val="20"/>
        </w:rPr>
        <w:t>in Kempten wird am Montag, 19. Juni 2017 eröffnet, ab Anfang Juli 2017 werden Gründer und Co-Worker das Ze</w:t>
      </w:r>
      <w:r w:rsidR="005D62E4">
        <w:rPr>
          <w:rFonts w:ascii="Verdana" w:eastAsia="Arial" w:hAnsi="Verdana" w:cs="Vrinda"/>
          <w:sz w:val="20"/>
          <w:szCs w:val="20"/>
        </w:rPr>
        <w:t>ntrum mit Leben füllen. Das</w:t>
      </w:r>
      <w:r w:rsidRPr="00486CE7">
        <w:rPr>
          <w:rFonts w:ascii="Verdana" w:eastAsia="Arial" w:hAnsi="Verdana" w:cs="Vrinda"/>
          <w:sz w:val="20"/>
          <w:szCs w:val="20"/>
        </w:rPr>
        <w:t xml:space="preserve"> Netzwerk von Allgäu Digital</w:t>
      </w:r>
      <w:r w:rsidR="005D62E4">
        <w:rPr>
          <w:rFonts w:ascii="Verdana" w:eastAsia="Arial" w:hAnsi="Verdana" w:cs="Vrinda"/>
          <w:sz w:val="20"/>
          <w:szCs w:val="20"/>
        </w:rPr>
        <w:t xml:space="preserve"> f</w:t>
      </w:r>
      <w:r w:rsidRPr="00486CE7">
        <w:rPr>
          <w:rFonts w:ascii="Verdana" w:eastAsia="Arial" w:hAnsi="Verdana" w:cs="Vrinda"/>
          <w:sz w:val="20"/>
          <w:szCs w:val="20"/>
        </w:rPr>
        <w:t>ormier</w:t>
      </w:r>
      <w:r w:rsidR="005D62E4">
        <w:rPr>
          <w:rFonts w:ascii="Verdana" w:eastAsia="Arial" w:hAnsi="Verdana" w:cs="Vrinda"/>
          <w:sz w:val="20"/>
          <w:szCs w:val="20"/>
        </w:rPr>
        <w:t>t sich bereits</w:t>
      </w:r>
      <w:r w:rsidRPr="00486CE7">
        <w:rPr>
          <w:rFonts w:ascii="Verdana" w:eastAsia="Arial" w:hAnsi="Verdana" w:cs="Vrinda"/>
          <w:sz w:val="20"/>
          <w:szCs w:val="20"/>
        </w:rPr>
        <w:t xml:space="preserve"> und</w:t>
      </w:r>
      <w:r w:rsidR="005D62E4">
        <w:rPr>
          <w:rFonts w:ascii="Verdana" w:eastAsia="Arial" w:hAnsi="Verdana" w:cs="Vrinda"/>
          <w:sz w:val="20"/>
          <w:szCs w:val="20"/>
        </w:rPr>
        <w:t xml:space="preserve"> wird </w:t>
      </w:r>
      <w:r w:rsidRPr="00486CE7">
        <w:rPr>
          <w:rFonts w:ascii="Verdana" w:eastAsia="Arial" w:hAnsi="Verdana" w:cs="Vrinda"/>
          <w:sz w:val="20"/>
          <w:szCs w:val="20"/>
        </w:rPr>
        <w:t xml:space="preserve">im zweiten Halbjahr zu ersten Veranstaltungen einladen. Engagierte Allgäuerinnen und Allgäuer, die Teil des Netzwerks werden möchten oder an den zukünftigen Aktivitäten von Allgäu Digital interessiert sind, können bereits jetzt ihre Kontaktdaten auf der Seite </w:t>
      </w:r>
      <w:hyperlink r:id="rId7">
        <w:r w:rsidRPr="00486CE7">
          <w:rPr>
            <w:rFonts w:ascii="Verdana" w:eastAsia="Arial" w:hAnsi="Verdana" w:cs="Vrinda"/>
            <w:color w:val="0000FF"/>
            <w:sz w:val="20"/>
            <w:szCs w:val="20"/>
            <w:u w:val="single"/>
          </w:rPr>
          <w:t>www.digital.allgaeu.de</w:t>
        </w:r>
      </w:hyperlink>
      <w:r w:rsidRPr="00486CE7">
        <w:rPr>
          <w:rFonts w:ascii="Verdana" w:eastAsia="Arial" w:hAnsi="Verdana" w:cs="Vrinda"/>
          <w:sz w:val="20"/>
          <w:szCs w:val="20"/>
        </w:rPr>
        <w:t xml:space="preserve"> eingeben. </w:t>
      </w:r>
      <w:r w:rsidR="005D62E4">
        <w:rPr>
          <w:rFonts w:ascii="Verdana" w:eastAsia="Arial" w:hAnsi="Verdana" w:cs="Vrinda"/>
          <w:sz w:val="20"/>
          <w:szCs w:val="20"/>
        </w:rPr>
        <w:t xml:space="preserve"> Als Ansprechpartner steht Projektleiter Christian Dosch telefonisch unter 0151 257 828 60 zur Verfügung, Anfragen erreichen ihn auch unter </w:t>
      </w:r>
      <w:hyperlink r:id="rId8" w:history="1">
        <w:r w:rsidR="005D62E4" w:rsidRPr="001F3620">
          <w:rPr>
            <w:rStyle w:val="Hyperlink"/>
            <w:rFonts w:ascii="Verdana" w:eastAsia="Arial" w:hAnsi="Verdana" w:cs="Vrinda"/>
            <w:sz w:val="20"/>
            <w:szCs w:val="20"/>
          </w:rPr>
          <w:t>dosch@allgaeu.de</w:t>
        </w:r>
      </w:hyperlink>
      <w:r w:rsidR="005D62E4">
        <w:rPr>
          <w:rFonts w:ascii="Verdana" w:eastAsia="Arial" w:hAnsi="Verdana" w:cs="Vrinda"/>
          <w:sz w:val="20"/>
          <w:szCs w:val="20"/>
        </w:rPr>
        <w:t xml:space="preserve"> </w:t>
      </w:r>
    </w:p>
    <w:p w:rsidR="00F916AE" w:rsidRDefault="00430873" w:rsidP="005D62E4">
      <w:pPr>
        <w:jc w:val="both"/>
        <w:rPr>
          <w:rFonts w:ascii="Verdana" w:eastAsia="Arial" w:hAnsi="Verdana" w:cs="Vrinda"/>
          <w:sz w:val="20"/>
          <w:szCs w:val="20"/>
        </w:rPr>
      </w:pPr>
      <w:r w:rsidRPr="00486CE7">
        <w:rPr>
          <w:rFonts w:ascii="Verdana" w:eastAsia="Arial" w:hAnsi="Verdana" w:cs="Vrinda"/>
          <w:sz w:val="20"/>
          <w:szCs w:val="20"/>
        </w:rPr>
        <w:t xml:space="preserve">Allgäu Digital ist ein Projekt der Allgäu GmbH und der Stadt Kempten in Kooperation mit der der Hochschule Kempten und der </w:t>
      </w:r>
      <w:proofErr w:type="spellStart"/>
      <w:r w:rsidRPr="00486CE7">
        <w:rPr>
          <w:rFonts w:ascii="Verdana" w:eastAsia="Arial" w:hAnsi="Verdana" w:cs="Vrinda"/>
          <w:sz w:val="20"/>
          <w:szCs w:val="20"/>
        </w:rPr>
        <w:t>aitiRaum</w:t>
      </w:r>
      <w:proofErr w:type="spellEnd"/>
      <w:r w:rsidRPr="00486CE7">
        <w:rPr>
          <w:rFonts w:ascii="Verdana" w:eastAsia="Arial" w:hAnsi="Verdana" w:cs="Vrinda"/>
          <w:sz w:val="20"/>
          <w:szCs w:val="20"/>
        </w:rPr>
        <w:t xml:space="preserve"> - IT-Gründerzentrum GmbH, Augsburg.</w:t>
      </w:r>
    </w:p>
    <w:p w:rsidR="00F916AE" w:rsidRPr="00486CE7" w:rsidRDefault="00DE40D1" w:rsidP="00486CE7">
      <w:pPr>
        <w:rPr>
          <w:rFonts w:ascii="Verdana" w:hAnsi="Verdana" w:cs="Vrinda"/>
          <w:sz w:val="20"/>
          <w:szCs w:val="20"/>
        </w:rPr>
      </w:pPr>
      <w:hyperlink r:id="rId9"/>
    </w:p>
    <w:p w:rsidR="00C77222" w:rsidRPr="005D62E4" w:rsidRDefault="00C77222" w:rsidP="00C77222">
      <w:pPr>
        <w:rPr>
          <w:rFonts w:ascii="Verdana" w:hAnsi="Verdana"/>
          <w:b/>
          <w:sz w:val="16"/>
          <w:szCs w:val="16"/>
        </w:rPr>
      </w:pPr>
      <w:r w:rsidRPr="005D62E4">
        <w:rPr>
          <w:rFonts w:ascii="Verdana" w:hAnsi="Verdana"/>
          <w:sz w:val="16"/>
          <w:szCs w:val="16"/>
          <w:u w:val="single"/>
        </w:rPr>
        <w:t>Presseinformation</w:t>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p>
    <w:p w:rsidR="00C77222" w:rsidRPr="005D62E4" w:rsidRDefault="00C77222" w:rsidP="00C77222">
      <w:pPr>
        <w:overflowPunct w:val="0"/>
        <w:autoSpaceDE w:val="0"/>
        <w:autoSpaceDN w:val="0"/>
        <w:adjustRightInd w:val="0"/>
        <w:rPr>
          <w:rFonts w:ascii="Verdana" w:hAnsi="Verdana" w:cs="Arial"/>
          <w:sz w:val="16"/>
          <w:szCs w:val="16"/>
        </w:rPr>
      </w:pPr>
      <w:r w:rsidRPr="005D62E4">
        <w:rPr>
          <w:rFonts w:ascii="Verdana" w:hAnsi="Verdana" w:cs="Arial"/>
          <w:sz w:val="16"/>
          <w:szCs w:val="16"/>
        </w:rPr>
        <w:t xml:space="preserve">Simone Zehnpfennig </w:t>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t xml:space="preserve"> Klaus Fischer</w:t>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p>
    <w:p w:rsidR="00C77222" w:rsidRPr="005D62E4" w:rsidRDefault="00C77222" w:rsidP="00C77222">
      <w:pPr>
        <w:overflowPunct w:val="0"/>
        <w:autoSpaceDE w:val="0"/>
        <w:autoSpaceDN w:val="0"/>
        <w:adjustRightInd w:val="0"/>
        <w:rPr>
          <w:rFonts w:ascii="Verdana" w:hAnsi="Verdana" w:cs="Arial"/>
          <w:sz w:val="16"/>
          <w:szCs w:val="16"/>
        </w:rPr>
      </w:pPr>
      <w:r w:rsidRPr="005D62E4">
        <w:rPr>
          <w:rFonts w:ascii="Verdana" w:hAnsi="Verdana" w:cs="Arial"/>
          <w:sz w:val="16"/>
          <w:szCs w:val="16"/>
        </w:rPr>
        <w:t>Allgäu GmbH</w:t>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t xml:space="preserve"> Geschäftsführer</w:t>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p>
    <w:p w:rsidR="00C77222" w:rsidRPr="005D62E4" w:rsidRDefault="00C77222" w:rsidP="00C77222">
      <w:pPr>
        <w:overflowPunct w:val="0"/>
        <w:autoSpaceDE w:val="0"/>
        <w:autoSpaceDN w:val="0"/>
        <w:adjustRightInd w:val="0"/>
        <w:rPr>
          <w:rFonts w:ascii="Verdana" w:hAnsi="Verdana" w:cs="Arial"/>
          <w:sz w:val="16"/>
          <w:szCs w:val="16"/>
        </w:rPr>
      </w:pPr>
      <w:r w:rsidRPr="005D62E4">
        <w:rPr>
          <w:rFonts w:ascii="Verdana" w:hAnsi="Verdana" w:cs="Arial"/>
          <w:sz w:val="16"/>
          <w:szCs w:val="16"/>
        </w:rPr>
        <w:t>Allgäuer Straße 1, D-87435 Kempten</w:t>
      </w:r>
      <w:r w:rsidRPr="005D62E4">
        <w:rPr>
          <w:rFonts w:ascii="Verdana" w:hAnsi="Verdana" w:cs="Arial"/>
          <w:sz w:val="16"/>
          <w:szCs w:val="16"/>
        </w:rPr>
        <w:tab/>
      </w:r>
      <w:r w:rsidRPr="005D62E4">
        <w:rPr>
          <w:rFonts w:ascii="Verdana" w:hAnsi="Verdana" w:cs="Arial"/>
          <w:sz w:val="16"/>
          <w:szCs w:val="16"/>
        </w:rPr>
        <w:tab/>
        <w:t xml:space="preserve"> Tel. 0831 / 575 37 13</w:t>
      </w:r>
      <w:r w:rsidRPr="005D62E4">
        <w:rPr>
          <w:rFonts w:ascii="Verdana" w:hAnsi="Verdana" w:cs="Arial"/>
          <w:sz w:val="16"/>
          <w:szCs w:val="16"/>
        </w:rPr>
        <w:tab/>
      </w:r>
      <w:r w:rsidRPr="005D62E4">
        <w:rPr>
          <w:rFonts w:ascii="Verdana" w:hAnsi="Verdana" w:cs="Arial"/>
          <w:sz w:val="16"/>
          <w:szCs w:val="16"/>
        </w:rPr>
        <w:tab/>
      </w:r>
    </w:p>
    <w:p w:rsidR="00C77222" w:rsidRPr="005D62E4" w:rsidRDefault="00C77222" w:rsidP="00C77222">
      <w:pPr>
        <w:overflowPunct w:val="0"/>
        <w:autoSpaceDE w:val="0"/>
        <w:autoSpaceDN w:val="0"/>
        <w:adjustRightInd w:val="0"/>
        <w:rPr>
          <w:rFonts w:ascii="Verdana" w:hAnsi="Verdana"/>
          <w:sz w:val="16"/>
          <w:szCs w:val="16"/>
          <w:lang w:val="en-US"/>
        </w:rPr>
      </w:pPr>
      <w:r w:rsidRPr="005D62E4">
        <w:rPr>
          <w:rFonts w:ascii="Verdana" w:hAnsi="Verdana"/>
          <w:sz w:val="16"/>
          <w:szCs w:val="16"/>
        </w:rPr>
        <w:t>Tel. 0831/575 3737, Fax 0831/5753733</w:t>
      </w:r>
      <w:r w:rsidRPr="005D62E4">
        <w:rPr>
          <w:rFonts w:ascii="Verdana" w:hAnsi="Verdana"/>
          <w:sz w:val="16"/>
          <w:szCs w:val="16"/>
        </w:rPr>
        <w:tab/>
        <w:t xml:space="preserve"> </w:t>
      </w:r>
      <w:r w:rsidRPr="005D62E4">
        <w:rPr>
          <w:rFonts w:ascii="Verdana" w:hAnsi="Verdana"/>
          <w:sz w:val="16"/>
          <w:szCs w:val="16"/>
        </w:rPr>
        <w:tab/>
        <w:t xml:space="preserve"> </w:t>
      </w:r>
      <w:hyperlink r:id="rId10" w:history="1">
        <w:r w:rsidRPr="005D62E4">
          <w:rPr>
            <w:rStyle w:val="Hyperlink"/>
            <w:rFonts w:ascii="Verdana" w:hAnsi="Verdana"/>
            <w:sz w:val="16"/>
            <w:szCs w:val="16"/>
            <w:lang w:val="en-US"/>
          </w:rPr>
          <w:t>fischer@allgaeu.de</w:t>
        </w:r>
      </w:hyperlink>
    </w:p>
    <w:p w:rsidR="00F916AE" w:rsidRPr="00486CE7" w:rsidRDefault="00DE40D1" w:rsidP="005D62E4">
      <w:pPr>
        <w:overflowPunct w:val="0"/>
        <w:autoSpaceDE w:val="0"/>
        <w:autoSpaceDN w:val="0"/>
        <w:adjustRightInd w:val="0"/>
        <w:rPr>
          <w:rFonts w:ascii="Verdana" w:hAnsi="Verdana" w:cs="Vrinda"/>
          <w:sz w:val="20"/>
          <w:szCs w:val="20"/>
        </w:rPr>
      </w:pPr>
      <w:hyperlink r:id="rId11" w:history="1">
        <w:r w:rsidR="00C77222" w:rsidRPr="005D62E4">
          <w:rPr>
            <w:rStyle w:val="Hyperlink"/>
            <w:rFonts w:ascii="Verdana" w:hAnsi="Verdana" w:cs="Arial"/>
            <w:sz w:val="16"/>
            <w:szCs w:val="16"/>
            <w:lang w:val="en-US"/>
          </w:rPr>
          <w:t>zehnpfennig@allgaeu.de</w:t>
        </w:r>
      </w:hyperlink>
      <w:r w:rsidR="00C77222" w:rsidRPr="005D62E4">
        <w:rPr>
          <w:rFonts w:ascii="Verdana" w:hAnsi="Verdana"/>
          <w:sz w:val="16"/>
          <w:szCs w:val="16"/>
          <w:lang w:val="en-US"/>
        </w:rPr>
        <w:t xml:space="preserve">; </w:t>
      </w:r>
      <w:hyperlink r:id="rId12" w:history="1">
        <w:r w:rsidR="00C77222" w:rsidRPr="005D62E4">
          <w:rPr>
            <w:rStyle w:val="Hyperlink"/>
            <w:rFonts w:ascii="Verdana" w:hAnsi="Verdana"/>
            <w:sz w:val="16"/>
            <w:szCs w:val="16"/>
            <w:lang w:val="en-US"/>
          </w:rPr>
          <w:t>www.allgaeu.de</w:t>
        </w:r>
      </w:hyperlink>
      <w:hyperlink r:id="rId13"/>
    </w:p>
    <w:sectPr w:rsidR="00F916AE" w:rsidRPr="00486CE7">
      <w:headerReference w:type="default" r:id="rId14"/>
      <w:pgSz w:w="11900" w:h="16840"/>
      <w:pgMar w:top="1417" w:right="1417" w:bottom="1134"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222" w:rsidRDefault="00C77222" w:rsidP="00C77222">
      <w:r>
        <w:separator/>
      </w:r>
    </w:p>
  </w:endnote>
  <w:endnote w:type="continuationSeparator" w:id="0">
    <w:p w:rsidR="00C77222" w:rsidRDefault="00C77222" w:rsidP="00C7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Vrind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222" w:rsidRDefault="00C77222" w:rsidP="00C77222">
      <w:r>
        <w:separator/>
      </w:r>
    </w:p>
  </w:footnote>
  <w:footnote w:type="continuationSeparator" w:id="0">
    <w:p w:rsidR="00C77222" w:rsidRDefault="00C77222" w:rsidP="00C7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22" w:rsidRDefault="00C77222">
    <w:pPr>
      <w:pStyle w:val="Kopfzeile"/>
    </w:pPr>
    <w:r>
      <w:rPr>
        <w:noProof/>
      </w:rPr>
      <w:drawing>
        <wp:anchor distT="0" distB="0" distL="114300" distR="114300" simplePos="0" relativeHeight="251658240" behindDoc="0" locked="0" layoutInCell="1" allowOverlap="1" wp14:editId="10E464D0">
          <wp:simplePos x="0" y="0"/>
          <wp:positionH relativeFrom="column">
            <wp:posOffset>-901700</wp:posOffset>
          </wp:positionH>
          <wp:positionV relativeFrom="paragraph">
            <wp:posOffset>-8255</wp:posOffset>
          </wp:positionV>
          <wp:extent cx="7574915" cy="10704830"/>
          <wp:effectExtent l="0" t="0" r="6985" b="1270"/>
          <wp:wrapNone/>
          <wp:docPr id="1" name="Grafik 1" descr="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15" cy="1070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F916AE"/>
    <w:rsid w:val="00430873"/>
    <w:rsid w:val="00486CE7"/>
    <w:rsid w:val="005D62E4"/>
    <w:rsid w:val="00693812"/>
    <w:rsid w:val="00856203"/>
    <w:rsid w:val="00C31240"/>
    <w:rsid w:val="00C77222"/>
    <w:rsid w:val="00D168CA"/>
    <w:rsid w:val="00DE40D1"/>
    <w:rsid w:val="00F916AE"/>
    <w:rsid w:val="00FF6C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de-DE" w:eastAsia="de-DE"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spacing w:before="100" w:after="100"/>
      <w:outlineLvl w:val="1"/>
    </w:pPr>
    <w:rPr>
      <w:rFonts w:ascii="Times New Roman" w:eastAsia="Times New Roman" w:hAnsi="Times New Roman" w:cs="Times New Roman"/>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rPr>
  </w:style>
  <w:style w:type="paragraph" w:styleId="berschrift5">
    <w:name w:val="heading 5"/>
    <w:basedOn w:val="Standard"/>
    <w:next w:val="Standard"/>
    <w:pPr>
      <w:keepNext/>
      <w:keepLines/>
      <w:spacing w:before="220" w:after="40"/>
      <w:contextualSpacing/>
      <w:outlineLvl w:val="4"/>
    </w:pPr>
    <w:rPr>
      <w:b/>
      <w:sz w:val="22"/>
      <w:szCs w:val="22"/>
    </w:rPr>
  </w:style>
  <w:style w:type="paragraph" w:styleId="berschrift6">
    <w:name w:val="heading 6"/>
    <w:basedOn w:val="Standard"/>
    <w:next w:val="Standard"/>
    <w:pPr>
      <w:spacing w:before="100" w:after="100"/>
      <w:outlineLvl w:val="5"/>
    </w:pPr>
    <w:rPr>
      <w:rFonts w:ascii="Times New Roman" w:eastAsia="Times New Roman" w:hAnsi="Times New Roman" w:cs="Times New Roman"/>
      <w:b/>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C77222"/>
    <w:pPr>
      <w:tabs>
        <w:tab w:val="center" w:pos="4536"/>
        <w:tab w:val="right" w:pos="9072"/>
      </w:tabs>
    </w:pPr>
  </w:style>
  <w:style w:type="character" w:customStyle="1" w:styleId="KopfzeileZchn">
    <w:name w:val="Kopfzeile Zchn"/>
    <w:basedOn w:val="Absatz-Standardschriftart"/>
    <w:link w:val="Kopfzeile"/>
    <w:uiPriority w:val="99"/>
    <w:rsid w:val="00C77222"/>
  </w:style>
  <w:style w:type="paragraph" w:styleId="Fuzeile">
    <w:name w:val="footer"/>
    <w:basedOn w:val="Standard"/>
    <w:link w:val="FuzeileZchn"/>
    <w:uiPriority w:val="99"/>
    <w:unhideWhenUsed/>
    <w:rsid w:val="00C77222"/>
    <w:pPr>
      <w:tabs>
        <w:tab w:val="center" w:pos="4536"/>
        <w:tab w:val="right" w:pos="9072"/>
      </w:tabs>
    </w:pPr>
  </w:style>
  <w:style w:type="character" w:customStyle="1" w:styleId="FuzeileZchn">
    <w:name w:val="Fußzeile Zchn"/>
    <w:basedOn w:val="Absatz-Standardschriftart"/>
    <w:link w:val="Fuzeile"/>
    <w:uiPriority w:val="99"/>
    <w:rsid w:val="00C77222"/>
  </w:style>
  <w:style w:type="character" w:styleId="Hyperlink">
    <w:name w:val="Hyperlink"/>
    <w:uiPriority w:val="99"/>
    <w:rsid w:val="00C772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de-DE" w:eastAsia="de-DE"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spacing w:before="100" w:after="100"/>
      <w:outlineLvl w:val="1"/>
    </w:pPr>
    <w:rPr>
      <w:rFonts w:ascii="Times New Roman" w:eastAsia="Times New Roman" w:hAnsi="Times New Roman" w:cs="Times New Roman"/>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rPr>
  </w:style>
  <w:style w:type="paragraph" w:styleId="berschrift5">
    <w:name w:val="heading 5"/>
    <w:basedOn w:val="Standard"/>
    <w:next w:val="Standard"/>
    <w:pPr>
      <w:keepNext/>
      <w:keepLines/>
      <w:spacing w:before="220" w:after="40"/>
      <w:contextualSpacing/>
      <w:outlineLvl w:val="4"/>
    </w:pPr>
    <w:rPr>
      <w:b/>
      <w:sz w:val="22"/>
      <w:szCs w:val="22"/>
    </w:rPr>
  </w:style>
  <w:style w:type="paragraph" w:styleId="berschrift6">
    <w:name w:val="heading 6"/>
    <w:basedOn w:val="Standard"/>
    <w:next w:val="Standard"/>
    <w:pPr>
      <w:spacing w:before="100" w:after="100"/>
      <w:outlineLvl w:val="5"/>
    </w:pPr>
    <w:rPr>
      <w:rFonts w:ascii="Times New Roman" w:eastAsia="Times New Roman" w:hAnsi="Times New Roman" w:cs="Times New Roman"/>
      <w:b/>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C77222"/>
    <w:pPr>
      <w:tabs>
        <w:tab w:val="center" w:pos="4536"/>
        <w:tab w:val="right" w:pos="9072"/>
      </w:tabs>
    </w:pPr>
  </w:style>
  <w:style w:type="character" w:customStyle="1" w:styleId="KopfzeileZchn">
    <w:name w:val="Kopfzeile Zchn"/>
    <w:basedOn w:val="Absatz-Standardschriftart"/>
    <w:link w:val="Kopfzeile"/>
    <w:uiPriority w:val="99"/>
    <w:rsid w:val="00C77222"/>
  </w:style>
  <w:style w:type="paragraph" w:styleId="Fuzeile">
    <w:name w:val="footer"/>
    <w:basedOn w:val="Standard"/>
    <w:link w:val="FuzeileZchn"/>
    <w:uiPriority w:val="99"/>
    <w:unhideWhenUsed/>
    <w:rsid w:val="00C77222"/>
    <w:pPr>
      <w:tabs>
        <w:tab w:val="center" w:pos="4536"/>
        <w:tab w:val="right" w:pos="9072"/>
      </w:tabs>
    </w:pPr>
  </w:style>
  <w:style w:type="character" w:customStyle="1" w:styleId="FuzeileZchn">
    <w:name w:val="Fußzeile Zchn"/>
    <w:basedOn w:val="Absatz-Standardschriftart"/>
    <w:link w:val="Fuzeile"/>
    <w:uiPriority w:val="99"/>
    <w:rsid w:val="00C77222"/>
  </w:style>
  <w:style w:type="character" w:styleId="Hyperlink">
    <w:name w:val="Hyperlink"/>
    <w:uiPriority w:val="99"/>
    <w:rsid w:val="00C77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osch@allgaeu.de" TargetMode="External"/><Relationship Id="rId13" Type="http://schemas.openxmlformats.org/officeDocument/2006/relationships/hyperlink" Target="http://www.digital.allgaeu.de" TargetMode="External"/><Relationship Id="rId3" Type="http://schemas.openxmlformats.org/officeDocument/2006/relationships/settings" Target="settings.xml"/><Relationship Id="rId7" Type="http://schemas.openxmlformats.org/officeDocument/2006/relationships/hyperlink" Target="http://www.digital.allgaeu.de" TargetMode="External"/><Relationship Id="rId12" Type="http://schemas.openxmlformats.org/officeDocument/2006/relationships/hyperlink" Target="http://www.allgaeu.d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zehnpfennig@allgaeu.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ischer@allgaeu.de" TargetMode="External"/><Relationship Id="rId4" Type="http://schemas.openxmlformats.org/officeDocument/2006/relationships/webSettings" Target="webSettings.xml"/><Relationship Id="rId9" Type="http://schemas.openxmlformats.org/officeDocument/2006/relationships/hyperlink" Target="http://www.digital.allgaeu.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3651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Spurfinder UG (haftungsbeschränkt)</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Zehnpfennig</dc:creator>
  <cp:lastModifiedBy>Presse</cp:lastModifiedBy>
  <cp:revision>4</cp:revision>
  <dcterms:created xsi:type="dcterms:W3CDTF">2017-03-01T07:49:00Z</dcterms:created>
  <dcterms:modified xsi:type="dcterms:W3CDTF">2017-03-01T09:59:00Z</dcterms:modified>
</cp:coreProperties>
</file>