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15" w:rsidRDefault="00C45B17" w:rsidP="00046D15">
      <w:pPr>
        <w:rPr>
          <w:rFonts w:ascii="Verdana" w:hAnsi="Verdana"/>
          <w:b/>
          <w:bCs/>
          <w:sz w:val="32"/>
          <w:szCs w:val="32"/>
        </w:rPr>
      </w:pPr>
      <w:r>
        <w:rPr>
          <w:noProof/>
        </w:rPr>
        <w:drawing>
          <wp:anchor distT="0" distB="0" distL="114300" distR="114300" simplePos="0" relativeHeight="251658240" behindDoc="1" locked="0" layoutInCell="1" allowOverlap="1" wp14:anchorId="5A6279C4" wp14:editId="0EE62B46">
            <wp:simplePos x="0" y="0"/>
            <wp:positionH relativeFrom="column">
              <wp:posOffset>-927735</wp:posOffset>
            </wp:positionH>
            <wp:positionV relativeFrom="paragraph">
              <wp:posOffset>-899795</wp:posOffset>
            </wp:positionV>
            <wp:extent cx="7581900" cy="1123950"/>
            <wp:effectExtent l="0" t="0" r="0" b="0"/>
            <wp:wrapTight wrapText="bothSides">
              <wp:wrapPolygon edited="0">
                <wp:start x="0" y="0"/>
                <wp:lineTo x="0" y="21234"/>
                <wp:lineTo x="21546" y="21234"/>
                <wp:lineTo x="21546" y="0"/>
                <wp:lineTo x="0" y="0"/>
              </wp:wrapPolygon>
            </wp:wrapTight>
            <wp:docPr id="7" name="Grafik 7"/>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7">
                      <a:extLst>
                        <a:ext uri="{28A0092B-C50C-407E-A947-70E740481C1C}">
                          <a14:useLocalDpi xmlns:a14="http://schemas.microsoft.com/office/drawing/2010/main" val="0"/>
                        </a:ext>
                      </a:extLst>
                    </a:blip>
                    <a:srcRect l="17030" t="14815" r="15506" b="67989"/>
                    <a:stretch>
                      <a:fillRect/>
                    </a:stretch>
                  </pic:blipFill>
                  <pic:spPr bwMode="auto">
                    <a:xfrm>
                      <a:off x="0" y="0"/>
                      <a:ext cx="7581900" cy="1123950"/>
                    </a:xfrm>
                    <a:prstGeom prst="rect">
                      <a:avLst/>
                    </a:prstGeom>
                    <a:noFill/>
                  </pic:spPr>
                </pic:pic>
              </a:graphicData>
            </a:graphic>
            <wp14:sizeRelH relativeFrom="page">
              <wp14:pctWidth>0</wp14:pctWidth>
            </wp14:sizeRelH>
            <wp14:sizeRelV relativeFrom="page">
              <wp14:pctHeight>0</wp14:pctHeight>
            </wp14:sizeRelV>
          </wp:anchor>
        </w:drawing>
      </w:r>
      <w:r w:rsidR="00046D15" w:rsidRPr="00046D15">
        <w:rPr>
          <w:rFonts w:ascii="Verdana" w:hAnsi="Verdana"/>
          <w:b/>
          <w:bCs/>
          <w:sz w:val="32"/>
          <w:szCs w:val="32"/>
        </w:rPr>
        <w:t xml:space="preserve">P R E S S E – N E W S </w:t>
      </w:r>
    </w:p>
    <w:p w:rsidR="00573E2E" w:rsidRDefault="00573E2E" w:rsidP="00B97CDA">
      <w:pPr>
        <w:rPr>
          <w:rFonts w:ascii="Verdana" w:hAnsi="Verdana"/>
          <w:b/>
          <w:bCs/>
          <w:sz w:val="16"/>
          <w:szCs w:val="16"/>
        </w:rPr>
      </w:pPr>
    </w:p>
    <w:p w:rsidR="00F50657" w:rsidRPr="00F50657" w:rsidRDefault="00573E2E" w:rsidP="00B97CDA">
      <w:pPr>
        <w:rPr>
          <w:rFonts w:ascii="Verdana" w:hAnsi="Verdana"/>
          <w:b/>
          <w:sz w:val="28"/>
          <w:szCs w:val="28"/>
        </w:rPr>
      </w:pPr>
      <w:r>
        <w:rPr>
          <w:rFonts w:ascii="Verdana" w:hAnsi="Verdana"/>
          <w:b/>
          <w:sz w:val="28"/>
          <w:szCs w:val="28"/>
        </w:rPr>
        <w:t>Neue Milch fürs Allgäu und Partner der Marke Allgäu</w:t>
      </w:r>
    </w:p>
    <w:p w:rsidR="00EC5240" w:rsidRDefault="00573E2E" w:rsidP="00573E2E">
      <w:pPr>
        <w:rPr>
          <w:rFonts w:ascii="Verdana" w:hAnsi="Verdana"/>
          <w:b/>
          <w:sz w:val="24"/>
          <w:szCs w:val="24"/>
        </w:rPr>
      </w:pPr>
      <w:r w:rsidRPr="00573E2E">
        <w:rPr>
          <w:rFonts w:ascii="Verdana" w:hAnsi="Verdana"/>
          <w:b/>
          <w:sz w:val="24"/>
          <w:szCs w:val="24"/>
        </w:rPr>
        <w:t>Heumilch, Joghurt, Butter und Käse</w:t>
      </w:r>
      <w:r w:rsidR="004237B1">
        <w:rPr>
          <w:rFonts w:ascii="Verdana" w:hAnsi="Verdana"/>
          <w:b/>
          <w:sz w:val="24"/>
          <w:szCs w:val="24"/>
        </w:rPr>
        <w:t xml:space="preserve"> </w:t>
      </w:r>
      <w:r>
        <w:rPr>
          <w:rFonts w:ascii="Verdana" w:hAnsi="Verdana"/>
          <w:b/>
          <w:sz w:val="24"/>
          <w:szCs w:val="24"/>
        </w:rPr>
        <w:t>in 240 REWE-Filialen</w:t>
      </w:r>
      <w:r w:rsidR="004237B1">
        <w:rPr>
          <w:rFonts w:ascii="Verdana" w:hAnsi="Verdana"/>
          <w:b/>
          <w:sz w:val="24"/>
          <w:szCs w:val="24"/>
        </w:rPr>
        <w:t xml:space="preserve"> </w:t>
      </w:r>
    </w:p>
    <w:p w:rsidR="00B97CDA" w:rsidRPr="008640FF" w:rsidRDefault="00B97CDA" w:rsidP="00B97CDA">
      <w:pPr>
        <w:rPr>
          <w:rFonts w:ascii="Verdana" w:hAnsi="Verdana"/>
          <w:sz w:val="16"/>
          <w:szCs w:val="16"/>
        </w:rPr>
      </w:pPr>
    </w:p>
    <w:p w:rsidR="00B744C0" w:rsidRDefault="00521F2B" w:rsidP="00573E2E">
      <w:pPr>
        <w:jc w:val="both"/>
        <w:rPr>
          <w:rFonts w:ascii="Verdana" w:hAnsi="Verdana"/>
        </w:rPr>
      </w:pPr>
      <w:r w:rsidRPr="00726E42">
        <w:rPr>
          <w:rFonts w:ascii="Verdana" w:hAnsi="Verdana"/>
        </w:rPr>
        <w:t>Kempten</w:t>
      </w:r>
      <w:r w:rsidR="00AA4F08">
        <w:rPr>
          <w:rFonts w:ascii="Verdana" w:hAnsi="Verdana"/>
        </w:rPr>
        <w:t>/</w:t>
      </w:r>
      <w:r w:rsidR="00573E2E">
        <w:rPr>
          <w:rFonts w:ascii="Verdana" w:hAnsi="Verdana"/>
        </w:rPr>
        <w:t>Missen-</w:t>
      </w:r>
      <w:proofErr w:type="spellStart"/>
      <w:r w:rsidR="00573E2E">
        <w:rPr>
          <w:rFonts w:ascii="Verdana" w:hAnsi="Verdana"/>
        </w:rPr>
        <w:t>Wilhams</w:t>
      </w:r>
      <w:proofErr w:type="spellEnd"/>
      <w:r w:rsidRPr="00726E42">
        <w:rPr>
          <w:rFonts w:ascii="Verdana" w:hAnsi="Verdana"/>
        </w:rPr>
        <w:t xml:space="preserve"> (AG, </w:t>
      </w:r>
      <w:r w:rsidR="00573E2E">
        <w:rPr>
          <w:rFonts w:ascii="Verdana" w:hAnsi="Verdana"/>
        </w:rPr>
        <w:t>1</w:t>
      </w:r>
      <w:r w:rsidR="00E83A93">
        <w:rPr>
          <w:rFonts w:ascii="Verdana" w:hAnsi="Verdana"/>
        </w:rPr>
        <w:t>3</w:t>
      </w:r>
      <w:r w:rsidR="00984989" w:rsidRPr="00726E42">
        <w:rPr>
          <w:rFonts w:ascii="Verdana" w:hAnsi="Verdana"/>
        </w:rPr>
        <w:t>.</w:t>
      </w:r>
      <w:r w:rsidR="00C02488" w:rsidRPr="00726E42">
        <w:rPr>
          <w:rFonts w:ascii="Verdana" w:hAnsi="Verdana"/>
        </w:rPr>
        <w:t xml:space="preserve"> </w:t>
      </w:r>
      <w:r w:rsidR="00573E2E">
        <w:rPr>
          <w:rFonts w:ascii="Verdana" w:hAnsi="Verdana"/>
        </w:rPr>
        <w:t>Dezember</w:t>
      </w:r>
      <w:r w:rsidRPr="00726E42">
        <w:rPr>
          <w:rFonts w:ascii="Verdana" w:hAnsi="Verdana"/>
        </w:rPr>
        <w:t xml:space="preserve"> 201</w:t>
      </w:r>
      <w:r w:rsidR="00AA4F08">
        <w:rPr>
          <w:rFonts w:ascii="Verdana" w:hAnsi="Verdana"/>
        </w:rPr>
        <w:t>6)</w:t>
      </w:r>
      <w:r w:rsidRPr="00726E42">
        <w:rPr>
          <w:rFonts w:ascii="Verdana" w:hAnsi="Verdana"/>
        </w:rPr>
        <w:t xml:space="preserve"> –</w:t>
      </w:r>
      <w:r w:rsidR="00573E2E">
        <w:rPr>
          <w:rFonts w:ascii="Verdana" w:hAnsi="Verdana"/>
        </w:rPr>
        <w:t xml:space="preserve"> Mehr Tradition und mehr Pioniergeist geht nicht: Wo 1830, vor 186 Jahren</w:t>
      </w:r>
      <w:r w:rsidR="00B15CE1">
        <w:rPr>
          <w:rFonts w:ascii="Verdana" w:hAnsi="Verdana"/>
        </w:rPr>
        <w:t>,</w:t>
      </w:r>
      <w:r w:rsidR="00573E2E">
        <w:rPr>
          <w:rFonts w:ascii="Verdana" w:hAnsi="Verdana"/>
        </w:rPr>
        <w:t xml:space="preserve"> einst Carl Hirnbein den ersten Romadur und Limburger herstellte, produzieren nun zwei junge Unternehmer aus wertvoller Heumilch Käse, Joghurt, Butter und eben Heumilch</w:t>
      </w:r>
      <w:r w:rsidR="00B15CE1">
        <w:rPr>
          <w:rFonts w:ascii="Verdana" w:hAnsi="Verdana"/>
        </w:rPr>
        <w:t xml:space="preserve"> als frische Trinkmilch</w:t>
      </w:r>
      <w:r w:rsidR="00573E2E">
        <w:rPr>
          <w:rFonts w:ascii="Verdana" w:hAnsi="Verdana"/>
        </w:rPr>
        <w:t>. Johannes Nuss</w:t>
      </w:r>
      <w:r w:rsidR="00B744C0">
        <w:rPr>
          <w:rFonts w:ascii="Verdana" w:hAnsi="Verdana"/>
        </w:rPr>
        <w:t>bau</w:t>
      </w:r>
      <w:r w:rsidR="00573E2E">
        <w:rPr>
          <w:rFonts w:ascii="Verdana" w:hAnsi="Verdana"/>
        </w:rPr>
        <w:t xml:space="preserve">mer und Matthias Haug haben sich bewusst für den Maienhof von Carl Hirnbein als Produktionsstandort entschieden. </w:t>
      </w:r>
      <w:r w:rsidR="00AF4215">
        <w:rPr>
          <w:rFonts w:ascii="Verdana" w:hAnsi="Verdana"/>
        </w:rPr>
        <w:t>Hirnbein war</w:t>
      </w:r>
      <w:r w:rsidR="00AF4215" w:rsidRPr="00AF4215">
        <w:t xml:space="preserve"> </w:t>
      </w:r>
      <w:r w:rsidR="00AF4215" w:rsidRPr="00AF4215">
        <w:rPr>
          <w:rFonts w:ascii="Verdana" w:hAnsi="Verdana"/>
        </w:rPr>
        <w:t xml:space="preserve">selbst Landwirt, </w:t>
      </w:r>
      <w:r w:rsidR="00547007" w:rsidRPr="00AF4215">
        <w:rPr>
          <w:rFonts w:ascii="Verdana" w:hAnsi="Verdana"/>
        </w:rPr>
        <w:t xml:space="preserve">Politiker </w:t>
      </w:r>
      <w:r w:rsidR="00547007">
        <w:rPr>
          <w:rFonts w:ascii="Verdana" w:hAnsi="Verdana"/>
        </w:rPr>
        <w:t>und Agrarreformer</w:t>
      </w:r>
      <w:r w:rsidR="00B15CE1">
        <w:rPr>
          <w:rFonts w:ascii="Verdana" w:hAnsi="Verdana"/>
        </w:rPr>
        <w:t>,</w:t>
      </w:r>
      <w:r w:rsidR="00547007">
        <w:rPr>
          <w:rFonts w:ascii="Verdana" w:hAnsi="Verdana"/>
        </w:rPr>
        <w:t xml:space="preserve"> als letzterer hatte er mehrere Milchbauern unter Vertrag. Das haben die beiden Jungunternehmer auch und sichern ihren Partnern einen fairen Milchpreis zu – von 40 Cent pro Liter. </w:t>
      </w:r>
      <w:r w:rsidR="00B744C0">
        <w:rPr>
          <w:rFonts w:ascii="Verdana" w:hAnsi="Verdana"/>
        </w:rPr>
        <w:t>Damit beweisen sie ähnlich wie einst Hirnbein Mut, sich in einer hart umkämpften Branche selbständig zu machen. Auch der Vertrieb ist gesichert, denn mit REWE haben sie einen Partner gefunden, der in 240 Filialen Südbayerns die Allgäuer Heumilch-Produkte anbietet.</w:t>
      </w:r>
      <w:r w:rsidR="007F4982">
        <w:rPr>
          <w:rFonts w:ascii="Verdana" w:hAnsi="Verdana"/>
        </w:rPr>
        <w:t xml:space="preserve"> 2017 sollen weitere Vertriebspartner folgen.</w:t>
      </w:r>
    </w:p>
    <w:p w:rsidR="00B744C0" w:rsidRDefault="00B744C0" w:rsidP="00573E2E">
      <w:pPr>
        <w:jc w:val="both"/>
        <w:rPr>
          <w:rFonts w:ascii="Verdana" w:hAnsi="Verdana"/>
        </w:rPr>
      </w:pPr>
    </w:p>
    <w:p w:rsidR="00D050E9" w:rsidRDefault="00547007" w:rsidP="00573E2E">
      <w:pPr>
        <w:jc w:val="both"/>
        <w:rPr>
          <w:rFonts w:ascii="Verdana" w:hAnsi="Verdana"/>
        </w:rPr>
      </w:pPr>
      <w:r>
        <w:rPr>
          <w:rFonts w:ascii="Verdana" w:hAnsi="Verdana"/>
        </w:rPr>
        <w:t xml:space="preserve">Nussbaumer und Haug, </w:t>
      </w:r>
      <w:r w:rsidR="00B744C0">
        <w:rPr>
          <w:rFonts w:ascii="Verdana" w:hAnsi="Verdana"/>
        </w:rPr>
        <w:t xml:space="preserve">Molkereimeister und –Techniker, haben ihren Produkten ein frisches Aussehen verliehen. Verantwortlich dafür ist die Allgäuer Agentur Kuhstadl. Und sie suchen auch die Bekanntheit der Marke Allgäu: </w:t>
      </w:r>
      <w:r>
        <w:rPr>
          <w:rFonts w:ascii="Verdana" w:hAnsi="Verdana"/>
        </w:rPr>
        <w:t xml:space="preserve">  </w:t>
      </w:r>
      <w:r w:rsidR="00B744C0">
        <w:rPr>
          <w:rFonts w:ascii="Verdana" w:hAnsi="Verdana"/>
        </w:rPr>
        <w:t>Zum Konzept gehörte von Anfang an auch, Partner der Qualitätsmarke Allgäu zu sein. „</w:t>
      </w:r>
      <w:r w:rsidR="00E83A93">
        <w:rPr>
          <w:rFonts w:ascii="Verdana" w:hAnsi="Verdana"/>
        </w:rPr>
        <w:t xml:space="preserve">Wir freuen uns </w:t>
      </w:r>
      <w:r w:rsidR="00B744C0">
        <w:rPr>
          <w:rFonts w:ascii="Verdana" w:hAnsi="Verdana"/>
        </w:rPr>
        <w:t>mit der Allgäu-Hof-Milch GmbH einen neuen, überzeugenden Partner gefunden zu haben</w:t>
      </w:r>
      <w:r w:rsidR="00E83A93">
        <w:rPr>
          <w:rFonts w:ascii="Verdana" w:hAnsi="Verdana"/>
        </w:rPr>
        <w:t xml:space="preserve">. Hier werden traditionelle Produkte </w:t>
      </w:r>
      <w:r w:rsidR="00B744C0">
        <w:rPr>
          <w:rFonts w:ascii="Verdana" w:hAnsi="Verdana"/>
        </w:rPr>
        <w:t xml:space="preserve">mit frischen Akzenten </w:t>
      </w:r>
      <w:r w:rsidR="00E83A93">
        <w:rPr>
          <w:rFonts w:ascii="Verdana" w:hAnsi="Verdana"/>
        </w:rPr>
        <w:t>be</w:t>
      </w:r>
      <w:r w:rsidR="00B32996">
        <w:rPr>
          <w:rFonts w:ascii="Verdana" w:hAnsi="Verdana"/>
        </w:rPr>
        <w:t xml:space="preserve">lebt“, meint </w:t>
      </w:r>
      <w:r w:rsidR="00E83A93">
        <w:rPr>
          <w:rFonts w:ascii="Verdana" w:hAnsi="Verdana"/>
        </w:rPr>
        <w:t>Klaus Fischer, Geschäftsführer</w:t>
      </w:r>
      <w:r w:rsidR="00B15CE1">
        <w:rPr>
          <w:rFonts w:ascii="Verdana" w:hAnsi="Verdana"/>
        </w:rPr>
        <w:t xml:space="preserve"> von der Allgäu GmbH</w:t>
      </w:r>
      <w:r w:rsidR="00B32996">
        <w:rPr>
          <w:rFonts w:ascii="Verdana" w:hAnsi="Verdana"/>
        </w:rPr>
        <w:t xml:space="preserve">. Das blaue Markenzeichen garantiert Qualität aus dem Allgäu, das wissen immer mehr Verbraucher zu schätzen wie die Auszeichnung zur Superbrand </w:t>
      </w:r>
      <w:r w:rsidR="00E83A93">
        <w:rPr>
          <w:rFonts w:ascii="Verdana" w:hAnsi="Verdana"/>
        </w:rPr>
        <w:t xml:space="preserve">2013 </w:t>
      </w:r>
      <w:r w:rsidR="00B32996">
        <w:rPr>
          <w:rFonts w:ascii="Verdana" w:hAnsi="Verdana"/>
        </w:rPr>
        <w:t>zeigt. E</w:t>
      </w:r>
      <w:r w:rsidR="00B32996" w:rsidRPr="00B32996">
        <w:rPr>
          <w:rFonts w:ascii="Verdana" w:hAnsi="Verdana"/>
        </w:rPr>
        <w:t xml:space="preserve">ine hochkarätige Jury unabhängiger Marketing-Fachleute aus Wissenschaft, Wirtschaft und der Medienbranche </w:t>
      </w:r>
      <w:r w:rsidR="007F4982">
        <w:rPr>
          <w:rFonts w:ascii="Verdana" w:hAnsi="Verdana"/>
        </w:rPr>
        <w:t xml:space="preserve">bewertete </w:t>
      </w:r>
      <w:r w:rsidR="00B32996" w:rsidRPr="00B32996">
        <w:rPr>
          <w:rFonts w:ascii="Verdana" w:hAnsi="Verdana"/>
        </w:rPr>
        <w:t>insgesamt 340 Marken. 30 davon erhielten die Superbrand-Auszeichnung als beste Marken Deutschlands</w:t>
      </w:r>
      <w:r w:rsidR="007F4982">
        <w:rPr>
          <w:rFonts w:ascii="Verdana" w:hAnsi="Verdana"/>
        </w:rPr>
        <w:t xml:space="preserve"> – das Allgäu war die</w:t>
      </w:r>
      <w:r w:rsidR="00B32996" w:rsidRPr="00B32996">
        <w:rPr>
          <w:rFonts w:ascii="Verdana" w:hAnsi="Verdana"/>
        </w:rPr>
        <w:t xml:space="preserve"> einzige Region neben großen Namen wie  Deutsche Bank, LEGO oder </w:t>
      </w:r>
      <w:proofErr w:type="spellStart"/>
      <w:r w:rsidR="00B32996" w:rsidRPr="00B32996">
        <w:rPr>
          <w:rFonts w:ascii="Verdana" w:hAnsi="Verdana"/>
        </w:rPr>
        <w:t>Bionade</w:t>
      </w:r>
      <w:proofErr w:type="spellEnd"/>
      <w:r w:rsidR="00B32996" w:rsidRPr="00B32996">
        <w:rPr>
          <w:rFonts w:ascii="Verdana" w:hAnsi="Verdana"/>
        </w:rPr>
        <w:t>.</w:t>
      </w:r>
    </w:p>
    <w:p w:rsidR="00B919FC" w:rsidRDefault="00B919FC" w:rsidP="00573E2E">
      <w:pPr>
        <w:jc w:val="both"/>
        <w:rPr>
          <w:rFonts w:ascii="Verdana" w:hAnsi="Verdana"/>
        </w:rPr>
      </w:pPr>
    </w:p>
    <w:p w:rsidR="00B919FC" w:rsidRPr="00B919FC" w:rsidRDefault="00B919FC" w:rsidP="00573E2E">
      <w:pPr>
        <w:jc w:val="both"/>
        <w:rPr>
          <w:rFonts w:ascii="Verdana" w:hAnsi="Verdana"/>
          <w:b/>
        </w:rPr>
      </w:pPr>
      <w:r w:rsidRPr="00B919FC">
        <w:rPr>
          <w:rFonts w:ascii="Verdana" w:hAnsi="Verdana"/>
          <w:b/>
        </w:rPr>
        <w:t xml:space="preserve">Über 400 </w:t>
      </w:r>
      <w:r>
        <w:rPr>
          <w:rFonts w:ascii="Verdana" w:hAnsi="Verdana"/>
          <w:b/>
        </w:rPr>
        <w:t>Markenp</w:t>
      </w:r>
      <w:bookmarkStart w:id="0" w:name="_GoBack"/>
      <w:bookmarkEnd w:id="0"/>
      <w:r w:rsidRPr="00B919FC">
        <w:rPr>
          <w:rFonts w:ascii="Verdana" w:hAnsi="Verdana"/>
          <w:b/>
        </w:rPr>
        <w:t>artner aus allen Branchen</w:t>
      </w:r>
    </w:p>
    <w:p w:rsidR="00454E34" w:rsidRDefault="007F4982" w:rsidP="00573E2E">
      <w:pPr>
        <w:jc w:val="both"/>
        <w:rPr>
          <w:rFonts w:ascii="Verdana" w:hAnsi="Verdana"/>
        </w:rPr>
      </w:pPr>
      <w:r>
        <w:rPr>
          <w:rFonts w:ascii="Verdana" w:hAnsi="Verdana"/>
        </w:rPr>
        <w:t xml:space="preserve">Die Marke vereint mittlerweile über </w:t>
      </w:r>
      <w:r w:rsidR="00E83A93">
        <w:rPr>
          <w:rFonts w:ascii="Verdana" w:hAnsi="Verdana"/>
        </w:rPr>
        <w:t>4</w:t>
      </w:r>
      <w:r>
        <w:rPr>
          <w:rFonts w:ascii="Verdana" w:hAnsi="Verdana"/>
        </w:rPr>
        <w:t>00 Partner</w:t>
      </w:r>
      <w:r w:rsidR="00E83A93">
        <w:rPr>
          <w:rFonts w:ascii="Verdana" w:hAnsi="Verdana"/>
        </w:rPr>
        <w:t xml:space="preserve"> aus allen Branchen</w:t>
      </w:r>
      <w:r>
        <w:rPr>
          <w:rFonts w:ascii="Verdana" w:hAnsi="Verdana"/>
        </w:rPr>
        <w:t xml:space="preserve">. Neben Molkereien wie die neu gegründete Allgäu-Hof-Milch GmbH nutzen auch Brauereien,  </w:t>
      </w:r>
      <w:proofErr w:type="spellStart"/>
      <w:r>
        <w:rPr>
          <w:rFonts w:ascii="Verdana" w:hAnsi="Verdana"/>
        </w:rPr>
        <w:t>Outdooranbieter</w:t>
      </w:r>
      <w:proofErr w:type="spellEnd"/>
      <w:r>
        <w:rPr>
          <w:rFonts w:ascii="Verdana" w:hAnsi="Verdana"/>
        </w:rPr>
        <w:t xml:space="preserve">, Gastgeber </w:t>
      </w:r>
      <w:r w:rsidR="00454E34">
        <w:rPr>
          <w:rFonts w:ascii="Verdana" w:hAnsi="Verdana"/>
        </w:rPr>
        <w:t xml:space="preserve">oder </w:t>
      </w:r>
      <w:r w:rsidR="00E83A93">
        <w:rPr>
          <w:rFonts w:ascii="Verdana" w:hAnsi="Verdana"/>
        </w:rPr>
        <w:t>G</w:t>
      </w:r>
      <w:r w:rsidR="00454E34" w:rsidRPr="00454E34">
        <w:rPr>
          <w:rFonts w:ascii="Verdana" w:hAnsi="Verdana"/>
        </w:rPr>
        <w:t>etränkeanbieter</w:t>
      </w:r>
      <w:r w:rsidR="00454E34">
        <w:rPr>
          <w:rFonts w:ascii="Verdana" w:hAnsi="Verdana"/>
        </w:rPr>
        <w:t xml:space="preserve"> die Marke. Auf mehrere Millionen Verpackungen und</w:t>
      </w:r>
      <w:r w:rsidR="00E83A93">
        <w:rPr>
          <w:rFonts w:ascii="Verdana" w:hAnsi="Verdana"/>
        </w:rPr>
        <w:t xml:space="preserve"> </w:t>
      </w:r>
      <w:r w:rsidR="00454E34">
        <w:rPr>
          <w:rFonts w:ascii="Verdana" w:hAnsi="Verdana"/>
        </w:rPr>
        <w:t xml:space="preserve"> Printmitteln sei das blau-weiße Markenlogo deutschlandweit zu finden</w:t>
      </w:r>
      <w:r w:rsidR="00E83A93">
        <w:rPr>
          <w:rFonts w:ascii="Verdana" w:hAnsi="Verdana"/>
        </w:rPr>
        <w:t>: Im Lebensmittelhandel, im Freizeitbereich und im Büroalltag</w:t>
      </w:r>
      <w:r w:rsidR="00454E34">
        <w:rPr>
          <w:rFonts w:ascii="Verdana" w:hAnsi="Verdana"/>
        </w:rPr>
        <w:t xml:space="preserve">. Aber auch Industriepartner wie UWT oder Multivac sind Markenpartner. Sie alle leben die Marke und bilden den Standort Allgäu ab – eine Region, in der es sich leben, wirtschaften und erholen lässt. </w:t>
      </w:r>
    </w:p>
    <w:p w:rsidR="00454E34" w:rsidRDefault="00454E34" w:rsidP="00573E2E">
      <w:pPr>
        <w:jc w:val="both"/>
        <w:rPr>
          <w:rFonts w:ascii="Verdana" w:hAnsi="Verdana"/>
        </w:rPr>
      </w:pPr>
    </w:p>
    <w:p w:rsidR="00454E34" w:rsidRPr="00F50657" w:rsidRDefault="00454E34" w:rsidP="00573E2E">
      <w:pPr>
        <w:jc w:val="both"/>
        <w:rPr>
          <w:rFonts w:ascii="Verdana" w:hAnsi="Verdana"/>
          <w:sz w:val="20"/>
          <w:szCs w:val="20"/>
        </w:rPr>
      </w:pPr>
    </w:p>
    <w:p w:rsidR="00521F2B" w:rsidRPr="00FE3321" w:rsidRDefault="00521F2B" w:rsidP="00F52CB5">
      <w:pPr>
        <w:jc w:val="both"/>
        <w:rPr>
          <w:rFonts w:ascii="Verdana" w:hAnsi="Verdana"/>
          <w:color w:val="000000"/>
          <w:sz w:val="20"/>
          <w:szCs w:val="20"/>
        </w:rPr>
      </w:pPr>
      <w:r w:rsidRPr="00FE3321">
        <w:rPr>
          <w:rFonts w:ascii="Verdana" w:hAnsi="Verdana"/>
          <w:color w:val="000000"/>
          <w:sz w:val="20"/>
          <w:szCs w:val="20"/>
          <w:u w:val="single"/>
        </w:rPr>
        <w:t>Presseinformation</w:t>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p>
    <w:p w:rsidR="00521F2B" w:rsidRPr="00FE3321" w:rsidRDefault="00521F2B" w:rsidP="00521F2B">
      <w:pPr>
        <w:overflowPunct w:val="0"/>
        <w:autoSpaceDE w:val="0"/>
        <w:autoSpaceDN w:val="0"/>
        <w:adjustRightInd w:val="0"/>
        <w:rPr>
          <w:rFonts w:ascii="Verdana" w:hAnsi="Verdana" w:cs="Arial"/>
          <w:color w:val="000000"/>
          <w:sz w:val="20"/>
          <w:szCs w:val="20"/>
        </w:rPr>
      </w:pPr>
      <w:r w:rsidRPr="00FE3321">
        <w:rPr>
          <w:rFonts w:ascii="Verdana" w:hAnsi="Verdana" w:cs="Arial"/>
          <w:color w:val="000000"/>
          <w:sz w:val="20"/>
          <w:szCs w:val="20"/>
        </w:rPr>
        <w:t xml:space="preserve">Simone Zehnpfennig </w:t>
      </w:r>
      <w:r w:rsidRPr="00FE3321">
        <w:rPr>
          <w:rFonts w:ascii="Verdana" w:hAnsi="Verdana" w:cs="Arial"/>
          <w:color w:val="000000"/>
          <w:sz w:val="20"/>
          <w:szCs w:val="20"/>
        </w:rPr>
        <w:tab/>
      </w:r>
      <w:r w:rsidRPr="00FE3321">
        <w:rPr>
          <w:rFonts w:ascii="Verdana" w:hAnsi="Verdana" w:cs="Arial"/>
          <w:color w:val="000000"/>
          <w:sz w:val="20"/>
          <w:szCs w:val="20"/>
        </w:rPr>
        <w:tab/>
      </w:r>
      <w:r w:rsidR="008D0E04">
        <w:rPr>
          <w:rFonts w:ascii="Verdana" w:hAnsi="Verdana" w:cs="Arial"/>
          <w:color w:val="000000"/>
          <w:sz w:val="20"/>
          <w:szCs w:val="20"/>
        </w:rPr>
        <w:tab/>
      </w:r>
      <w:r w:rsidR="004C5547">
        <w:rPr>
          <w:rFonts w:ascii="Verdana" w:hAnsi="Verdana" w:cs="Arial"/>
          <w:color w:val="000000"/>
          <w:sz w:val="20"/>
          <w:szCs w:val="20"/>
        </w:rPr>
        <w:t xml:space="preserve"> </w:t>
      </w:r>
      <w:r w:rsidR="00E83A93">
        <w:rPr>
          <w:rFonts w:ascii="Verdana" w:hAnsi="Verdana" w:cs="Arial"/>
          <w:color w:val="000000"/>
          <w:sz w:val="20"/>
          <w:szCs w:val="20"/>
        </w:rPr>
        <w:t>Klaus Fischer</w:t>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p>
    <w:p w:rsidR="00521F2B" w:rsidRPr="00FE3321" w:rsidRDefault="00521F2B" w:rsidP="00521F2B">
      <w:pPr>
        <w:overflowPunct w:val="0"/>
        <w:autoSpaceDE w:val="0"/>
        <w:autoSpaceDN w:val="0"/>
        <w:adjustRightInd w:val="0"/>
        <w:rPr>
          <w:rFonts w:ascii="Verdana" w:hAnsi="Verdana" w:cs="Arial"/>
          <w:color w:val="000000"/>
          <w:sz w:val="20"/>
          <w:szCs w:val="20"/>
        </w:rPr>
      </w:pPr>
      <w:r w:rsidRPr="00FE3321">
        <w:rPr>
          <w:rFonts w:ascii="Verdana" w:hAnsi="Verdana" w:cs="Arial"/>
          <w:color w:val="000000"/>
          <w:sz w:val="20"/>
          <w:szCs w:val="20"/>
        </w:rPr>
        <w:t>Allgäu GmbH</w:t>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004C5547">
        <w:rPr>
          <w:rFonts w:ascii="Verdana" w:hAnsi="Verdana" w:cs="Arial"/>
          <w:color w:val="000000"/>
          <w:sz w:val="20"/>
          <w:szCs w:val="20"/>
        </w:rPr>
        <w:t xml:space="preserve"> </w:t>
      </w:r>
      <w:r w:rsidR="008D0E04">
        <w:rPr>
          <w:rFonts w:ascii="Verdana" w:hAnsi="Verdana" w:cs="Arial"/>
          <w:color w:val="000000"/>
          <w:sz w:val="20"/>
          <w:szCs w:val="20"/>
        </w:rPr>
        <w:t>Geschäftsführer</w:t>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p>
    <w:p w:rsidR="00521F2B" w:rsidRPr="00FE3321" w:rsidRDefault="00521F2B" w:rsidP="00521F2B">
      <w:pPr>
        <w:overflowPunct w:val="0"/>
        <w:autoSpaceDE w:val="0"/>
        <w:autoSpaceDN w:val="0"/>
        <w:adjustRightInd w:val="0"/>
        <w:rPr>
          <w:rFonts w:ascii="Verdana" w:hAnsi="Verdana" w:cs="Arial"/>
          <w:color w:val="000000"/>
          <w:sz w:val="20"/>
          <w:szCs w:val="20"/>
        </w:rPr>
      </w:pPr>
      <w:r w:rsidRPr="00FE3321">
        <w:rPr>
          <w:rFonts w:ascii="Verdana" w:hAnsi="Verdana" w:cs="Arial"/>
          <w:color w:val="000000"/>
          <w:sz w:val="20"/>
          <w:szCs w:val="20"/>
        </w:rPr>
        <w:t>Allgäuer Straße 1, D-87435 Kempten</w:t>
      </w:r>
      <w:r w:rsidRPr="00FE3321">
        <w:rPr>
          <w:rFonts w:ascii="Verdana" w:hAnsi="Verdana" w:cs="Arial"/>
          <w:color w:val="000000"/>
          <w:sz w:val="20"/>
          <w:szCs w:val="20"/>
        </w:rPr>
        <w:tab/>
      </w:r>
      <w:r w:rsidR="004C5547">
        <w:rPr>
          <w:rFonts w:ascii="Verdana" w:hAnsi="Verdana" w:cs="Arial"/>
          <w:color w:val="000000"/>
          <w:sz w:val="20"/>
          <w:szCs w:val="20"/>
        </w:rPr>
        <w:t xml:space="preserve"> </w:t>
      </w:r>
      <w:r w:rsidR="008D0E04">
        <w:rPr>
          <w:rFonts w:ascii="Verdana" w:hAnsi="Verdana" w:cs="Arial"/>
          <w:color w:val="000000"/>
          <w:sz w:val="20"/>
          <w:szCs w:val="20"/>
        </w:rPr>
        <w:t>Tel. 0831 / 575 371</w:t>
      </w:r>
      <w:r w:rsidR="00E83A93">
        <w:rPr>
          <w:rFonts w:ascii="Verdana" w:hAnsi="Verdana" w:cs="Arial"/>
          <w:color w:val="000000"/>
          <w:sz w:val="20"/>
          <w:szCs w:val="20"/>
        </w:rPr>
        <w:t>2</w:t>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p>
    <w:p w:rsidR="00521F2B" w:rsidRPr="00AD6854" w:rsidRDefault="00521F2B" w:rsidP="00521F2B">
      <w:pPr>
        <w:overflowPunct w:val="0"/>
        <w:autoSpaceDE w:val="0"/>
        <w:autoSpaceDN w:val="0"/>
        <w:adjustRightInd w:val="0"/>
        <w:rPr>
          <w:rFonts w:ascii="Verdana" w:hAnsi="Verdana" w:cs="Arial"/>
          <w:color w:val="000000"/>
          <w:sz w:val="20"/>
          <w:szCs w:val="20"/>
          <w:lang w:val="en-US"/>
        </w:rPr>
      </w:pPr>
      <w:r w:rsidRPr="00E204F6">
        <w:rPr>
          <w:rFonts w:ascii="Verdana" w:hAnsi="Verdana"/>
          <w:color w:val="000000"/>
          <w:sz w:val="20"/>
          <w:szCs w:val="20"/>
          <w:lang w:val="en-US"/>
        </w:rPr>
        <w:t>Tel. 0831/575 3737, Fax 0831/5753</w:t>
      </w:r>
      <w:r w:rsidRPr="00AD6854">
        <w:rPr>
          <w:rFonts w:ascii="Verdana" w:hAnsi="Verdana"/>
          <w:color w:val="000000"/>
          <w:sz w:val="20"/>
          <w:szCs w:val="20"/>
          <w:lang w:val="en-US"/>
        </w:rPr>
        <w:t>733</w:t>
      </w:r>
      <w:r w:rsidRPr="00AD6854">
        <w:rPr>
          <w:rFonts w:ascii="Verdana" w:hAnsi="Verdana"/>
          <w:color w:val="000000"/>
          <w:sz w:val="20"/>
          <w:szCs w:val="20"/>
          <w:lang w:val="en-US"/>
        </w:rPr>
        <w:tab/>
      </w:r>
      <w:r w:rsidR="004C5547">
        <w:rPr>
          <w:rFonts w:ascii="Verdana" w:hAnsi="Verdana"/>
          <w:color w:val="000000"/>
          <w:sz w:val="20"/>
          <w:szCs w:val="20"/>
          <w:lang w:val="en-US"/>
        </w:rPr>
        <w:t xml:space="preserve"> </w:t>
      </w:r>
      <w:r w:rsidR="00E83A93">
        <w:rPr>
          <w:rFonts w:ascii="Verdana" w:hAnsi="Verdana"/>
          <w:color w:val="000000"/>
          <w:sz w:val="20"/>
          <w:szCs w:val="20"/>
          <w:lang w:val="en-US"/>
        </w:rPr>
        <w:t>fischer</w:t>
      </w:r>
      <w:r w:rsidR="008D0E04" w:rsidRPr="00AD6854">
        <w:rPr>
          <w:rFonts w:ascii="Verdana" w:hAnsi="Verdana"/>
          <w:color w:val="000000"/>
          <w:sz w:val="20"/>
          <w:szCs w:val="20"/>
          <w:lang w:val="en-US"/>
        </w:rPr>
        <w:t>@allgaeu.de</w:t>
      </w:r>
      <w:r w:rsidRPr="00AD6854">
        <w:rPr>
          <w:rFonts w:ascii="Verdana" w:hAnsi="Verdana"/>
          <w:color w:val="000000"/>
          <w:sz w:val="20"/>
          <w:szCs w:val="20"/>
          <w:lang w:val="en-US"/>
        </w:rPr>
        <w:tab/>
      </w:r>
      <w:r w:rsidRPr="00AD6854">
        <w:rPr>
          <w:rFonts w:ascii="Verdana" w:hAnsi="Verdana"/>
          <w:color w:val="000000"/>
          <w:sz w:val="20"/>
          <w:szCs w:val="20"/>
          <w:lang w:val="en-US"/>
        </w:rPr>
        <w:tab/>
      </w:r>
      <w:r w:rsidRPr="00AD6854">
        <w:rPr>
          <w:rFonts w:ascii="Verdana" w:hAnsi="Verdana"/>
          <w:color w:val="000000"/>
          <w:sz w:val="20"/>
          <w:szCs w:val="20"/>
          <w:lang w:val="en-US"/>
        </w:rPr>
        <w:tab/>
      </w:r>
    </w:p>
    <w:p w:rsidR="00521F2B" w:rsidRPr="00AD6854" w:rsidRDefault="00B919FC" w:rsidP="008640FF">
      <w:pPr>
        <w:overflowPunct w:val="0"/>
        <w:autoSpaceDE w:val="0"/>
        <w:autoSpaceDN w:val="0"/>
        <w:adjustRightInd w:val="0"/>
        <w:rPr>
          <w:rFonts w:ascii="Verdana" w:hAnsi="Verdana"/>
          <w:lang w:val="en-US"/>
        </w:rPr>
      </w:pPr>
      <w:hyperlink r:id="rId8" w:history="1">
        <w:r w:rsidR="00F50657" w:rsidRPr="00AD6854">
          <w:rPr>
            <w:rStyle w:val="Hyperlink"/>
            <w:rFonts w:ascii="Verdana" w:hAnsi="Verdana" w:cs="Arial"/>
            <w:sz w:val="20"/>
            <w:szCs w:val="20"/>
            <w:lang w:val="en-US"/>
          </w:rPr>
          <w:t>zehnpfennig@allgaeu.</w:t>
        </w:r>
      </w:hyperlink>
      <w:proofErr w:type="gramStart"/>
      <w:r w:rsidR="00F50657" w:rsidRPr="00AD6854">
        <w:rPr>
          <w:rStyle w:val="Hyperlink"/>
          <w:rFonts w:ascii="Verdana" w:hAnsi="Verdana" w:cs="Arial"/>
          <w:color w:val="000000"/>
          <w:sz w:val="20"/>
          <w:szCs w:val="20"/>
          <w:lang w:val="en-US"/>
        </w:rPr>
        <w:t>de</w:t>
      </w:r>
      <w:proofErr w:type="gramEnd"/>
      <w:r w:rsidR="00521F2B" w:rsidRPr="00AD6854">
        <w:rPr>
          <w:rFonts w:ascii="Verdana" w:hAnsi="Verdana"/>
          <w:color w:val="000000"/>
          <w:sz w:val="20"/>
          <w:szCs w:val="20"/>
          <w:lang w:val="en-US"/>
        </w:rPr>
        <w:t xml:space="preserve"> </w:t>
      </w:r>
      <w:r w:rsidR="00F50657" w:rsidRPr="00AD6854">
        <w:rPr>
          <w:rFonts w:ascii="Verdana" w:hAnsi="Verdana"/>
          <w:sz w:val="20"/>
          <w:szCs w:val="20"/>
          <w:lang w:val="en-US"/>
        </w:rPr>
        <w:t>www.allgaeu.de</w:t>
      </w:r>
    </w:p>
    <w:sectPr w:rsidR="00521F2B" w:rsidRPr="00AD685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91B" w:rsidRDefault="00AE791B" w:rsidP="00500EF5">
      <w:r>
        <w:separator/>
      </w:r>
    </w:p>
  </w:endnote>
  <w:endnote w:type="continuationSeparator" w:id="0">
    <w:p w:rsidR="00AE791B" w:rsidRDefault="00AE791B" w:rsidP="0050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F5" w:rsidRDefault="00500EF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F5" w:rsidRDefault="00500EF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F5" w:rsidRDefault="00500EF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91B" w:rsidRDefault="00AE791B" w:rsidP="00500EF5">
      <w:r>
        <w:separator/>
      </w:r>
    </w:p>
  </w:footnote>
  <w:footnote w:type="continuationSeparator" w:id="0">
    <w:p w:rsidR="00AE791B" w:rsidRDefault="00AE791B" w:rsidP="00500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F5" w:rsidRDefault="00500E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F5" w:rsidRDefault="00500EF5">
    <w:pPr>
      <w:pStyle w:val="Kopfzeile"/>
    </w:pPr>
    <w:r>
      <w:rPr>
        <w:noProof/>
      </w:rPr>
      <w:drawing>
        <wp:anchor distT="0" distB="0" distL="114300" distR="114300" simplePos="0" relativeHeight="251659264" behindDoc="1" locked="0" layoutInCell="1" allowOverlap="1" wp14:anchorId="2E42DB91" wp14:editId="55EE077E">
          <wp:simplePos x="0" y="0"/>
          <wp:positionH relativeFrom="column">
            <wp:posOffset>-899795</wp:posOffset>
          </wp:positionH>
          <wp:positionV relativeFrom="paragraph">
            <wp:posOffset>-440055</wp:posOffset>
          </wp:positionV>
          <wp:extent cx="7581900" cy="1123950"/>
          <wp:effectExtent l="0" t="0" r="0" b="0"/>
          <wp:wrapTight wrapText="bothSides">
            <wp:wrapPolygon edited="0">
              <wp:start x="0" y="0"/>
              <wp:lineTo x="0" y="21234"/>
              <wp:lineTo x="21546" y="21234"/>
              <wp:lineTo x="21546" y="0"/>
              <wp:lineTo x="0" y="0"/>
            </wp:wrapPolygon>
          </wp:wrapTight>
          <wp:docPr id="1" name="Grafik 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rcRect l="17030" t="14815" r="15506" b="67989"/>
                  <a:stretch>
                    <a:fillRect/>
                  </a:stretch>
                </pic:blipFill>
                <pic:spPr bwMode="auto">
                  <a:xfrm>
                    <a:off x="0" y="0"/>
                    <a:ext cx="7581900" cy="11239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F5" w:rsidRDefault="00500EF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29"/>
    <w:rsid w:val="00012715"/>
    <w:rsid w:val="00042D01"/>
    <w:rsid w:val="00044D2B"/>
    <w:rsid w:val="00046D15"/>
    <w:rsid w:val="000674B1"/>
    <w:rsid w:val="00084485"/>
    <w:rsid w:val="000A736A"/>
    <w:rsid w:val="000C3C83"/>
    <w:rsid w:val="000D152F"/>
    <w:rsid w:val="000D2DBA"/>
    <w:rsid w:val="000D4B32"/>
    <w:rsid w:val="000E5944"/>
    <w:rsid w:val="000E6934"/>
    <w:rsid w:val="00113D37"/>
    <w:rsid w:val="001167FA"/>
    <w:rsid w:val="00140043"/>
    <w:rsid w:val="00147D80"/>
    <w:rsid w:val="001757C0"/>
    <w:rsid w:val="001C42CB"/>
    <w:rsid w:val="001C5155"/>
    <w:rsid w:val="0021642B"/>
    <w:rsid w:val="002330F1"/>
    <w:rsid w:val="00234FB4"/>
    <w:rsid w:val="0023500A"/>
    <w:rsid w:val="00261768"/>
    <w:rsid w:val="002B49F5"/>
    <w:rsid w:val="002D1635"/>
    <w:rsid w:val="00305BEF"/>
    <w:rsid w:val="003075A6"/>
    <w:rsid w:val="00313378"/>
    <w:rsid w:val="003233BE"/>
    <w:rsid w:val="003246AC"/>
    <w:rsid w:val="0036194C"/>
    <w:rsid w:val="00374995"/>
    <w:rsid w:val="003C67C2"/>
    <w:rsid w:val="003E2FEC"/>
    <w:rsid w:val="003E3159"/>
    <w:rsid w:val="003F56EF"/>
    <w:rsid w:val="004237B1"/>
    <w:rsid w:val="00423958"/>
    <w:rsid w:val="00430CE3"/>
    <w:rsid w:val="0044017F"/>
    <w:rsid w:val="00454E34"/>
    <w:rsid w:val="00476B12"/>
    <w:rsid w:val="004958D8"/>
    <w:rsid w:val="004A07AD"/>
    <w:rsid w:val="004C5547"/>
    <w:rsid w:val="00500EF5"/>
    <w:rsid w:val="00521F2B"/>
    <w:rsid w:val="00547007"/>
    <w:rsid w:val="005651EC"/>
    <w:rsid w:val="0057063C"/>
    <w:rsid w:val="00573E2E"/>
    <w:rsid w:val="005A39B8"/>
    <w:rsid w:val="005E0DFA"/>
    <w:rsid w:val="006120CE"/>
    <w:rsid w:val="006722E3"/>
    <w:rsid w:val="006864E5"/>
    <w:rsid w:val="006F49C4"/>
    <w:rsid w:val="00726017"/>
    <w:rsid w:val="00726E42"/>
    <w:rsid w:val="007528BA"/>
    <w:rsid w:val="00756B29"/>
    <w:rsid w:val="007811DD"/>
    <w:rsid w:val="007A2249"/>
    <w:rsid w:val="007A7D86"/>
    <w:rsid w:val="007F4982"/>
    <w:rsid w:val="00834176"/>
    <w:rsid w:val="0084461E"/>
    <w:rsid w:val="008640FF"/>
    <w:rsid w:val="00865D82"/>
    <w:rsid w:val="008A0A43"/>
    <w:rsid w:val="008A44A1"/>
    <w:rsid w:val="008B0C22"/>
    <w:rsid w:val="008D0E04"/>
    <w:rsid w:val="008E347A"/>
    <w:rsid w:val="009052A2"/>
    <w:rsid w:val="00911DCD"/>
    <w:rsid w:val="00920657"/>
    <w:rsid w:val="00920DA8"/>
    <w:rsid w:val="00947F63"/>
    <w:rsid w:val="009603BD"/>
    <w:rsid w:val="00981452"/>
    <w:rsid w:val="00984989"/>
    <w:rsid w:val="00994861"/>
    <w:rsid w:val="009D59B2"/>
    <w:rsid w:val="00A126CC"/>
    <w:rsid w:val="00A665E3"/>
    <w:rsid w:val="00A8409D"/>
    <w:rsid w:val="00A91E25"/>
    <w:rsid w:val="00AA4F08"/>
    <w:rsid w:val="00AC7FF1"/>
    <w:rsid w:val="00AD05B5"/>
    <w:rsid w:val="00AD1C5E"/>
    <w:rsid w:val="00AD6854"/>
    <w:rsid w:val="00AE791B"/>
    <w:rsid w:val="00AF4215"/>
    <w:rsid w:val="00B15CE1"/>
    <w:rsid w:val="00B32996"/>
    <w:rsid w:val="00B61A93"/>
    <w:rsid w:val="00B744C0"/>
    <w:rsid w:val="00B8326F"/>
    <w:rsid w:val="00B919FC"/>
    <w:rsid w:val="00B97CDA"/>
    <w:rsid w:val="00BB11B8"/>
    <w:rsid w:val="00C02488"/>
    <w:rsid w:val="00C25AE2"/>
    <w:rsid w:val="00C45B17"/>
    <w:rsid w:val="00C52185"/>
    <w:rsid w:val="00C66BCD"/>
    <w:rsid w:val="00CA5D82"/>
    <w:rsid w:val="00CB044E"/>
    <w:rsid w:val="00CB0F28"/>
    <w:rsid w:val="00CB5886"/>
    <w:rsid w:val="00CC1E48"/>
    <w:rsid w:val="00CC31C7"/>
    <w:rsid w:val="00CF09E6"/>
    <w:rsid w:val="00D050E9"/>
    <w:rsid w:val="00D1050F"/>
    <w:rsid w:val="00D52CA2"/>
    <w:rsid w:val="00D55B8E"/>
    <w:rsid w:val="00D57FF1"/>
    <w:rsid w:val="00D67CE2"/>
    <w:rsid w:val="00DA2E7B"/>
    <w:rsid w:val="00DA40E4"/>
    <w:rsid w:val="00DC77B1"/>
    <w:rsid w:val="00E13852"/>
    <w:rsid w:val="00E204F6"/>
    <w:rsid w:val="00E32C1A"/>
    <w:rsid w:val="00E67A4B"/>
    <w:rsid w:val="00E73095"/>
    <w:rsid w:val="00E7752D"/>
    <w:rsid w:val="00E83A93"/>
    <w:rsid w:val="00EC5240"/>
    <w:rsid w:val="00EE494C"/>
    <w:rsid w:val="00EF3316"/>
    <w:rsid w:val="00F05DA8"/>
    <w:rsid w:val="00F3035C"/>
    <w:rsid w:val="00F331F9"/>
    <w:rsid w:val="00F35DD8"/>
    <w:rsid w:val="00F50657"/>
    <w:rsid w:val="00F52CB5"/>
    <w:rsid w:val="00F63E0F"/>
    <w:rsid w:val="00F707E2"/>
    <w:rsid w:val="00F7671A"/>
    <w:rsid w:val="00FC4C6B"/>
    <w:rsid w:val="00FE639A"/>
    <w:rsid w:val="00FF7B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style>
  <w:style w:type="paragraph" w:styleId="berschrift2">
    <w:name w:val="heading 2"/>
    <w:basedOn w:val="Standard"/>
    <w:next w:val="Standard"/>
    <w:link w:val="berschrift2Zchn"/>
    <w:uiPriority w:val="9"/>
    <w:unhideWhenUsed/>
    <w:qFormat/>
    <w:rsid w:val="00E730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E7309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73095"/>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E73095"/>
    <w:pPr>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qFormat/>
    <w:rsid w:val="00E73095"/>
    <w:rPr>
      <w:b/>
      <w:bCs/>
    </w:rPr>
  </w:style>
  <w:style w:type="character" w:customStyle="1" w:styleId="berschrift2Zchn">
    <w:name w:val="Überschrift 2 Zchn"/>
    <w:basedOn w:val="Absatz-Standardschriftart"/>
    <w:link w:val="berschrift2"/>
    <w:uiPriority w:val="9"/>
    <w:rsid w:val="00E73095"/>
    <w:rPr>
      <w:rFonts w:asciiTheme="majorHAnsi" w:eastAsiaTheme="majorEastAsia" w:hAnsiTheme="majorHAnsi" w:cstheme="majorBidi"/>
      <w:b/>
      <w:bCs/>
      <w:color w:val="4F81BD" w:themeColor="accent1"/>
      <w:sz w:val="26"/>
      <w:szCs w:val="26"/>
    </w:rPr>
  </w:style>
  <w:style w:type="character" w:styleId="Hyperlink">
    <w:name w:val="Hyperlink"/>
    <w:rsid w:val="00521F2B"/>
    <w:rPr>
      <w:color w:val="0000FF"/>
      <w:u w:val="single"/>
    </w:rPr>
  </w:style>
  <w:style w:type="paragraph" w:styleId="Sprechblasentext">
    <w:name w:val="Balloon Text"/>
    <w:basedOn w:val="Standard"/>
    <w:link w:val="SprechblasentextZchn"/>
    <w:uiPriority w:val="99"/>
    <w:semiHidden/>
    <w:unhideWhenUsed/>
    <w:rsid w:val="00CB04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44E"/>
    <w:rPr>
      <w:rFonts w:ascii="Tahoma" w:hAnsi="Tahoma" w:cs="Tahoma"/>
      <w:sz w:val="16"/>
      <w:szCs w:val="16"/>
    </w:rPr>
  </w:style>
  <w:style w:type="character" w:customStyle="1" w:styleId="apple-converted-space">
    <w:name w:val="apple-converted-space"/>
    <w:basedOn w:val="Absatz-Standardschriftart"/>
    <w:rsid w:val="006722E3"/>
  </w:style>
  <w:style w:type="paragraph" w:styleId="Kopfzeile">
    <w:name w:val="header"/>
    <w:basedOn w:val="Standard"/>
    <w:link w:val="KopfzeileZchn"/>
    <w:uiPriority w:val="99"/>
    <w:unhideWhenUsed/>
    <w:rsid w:val="00500EF5"/>
    <w:pPr>
      <w:tabs>
        <w:tab w:val="center" w:pos="4536"/>
        <w:tab w:val="right" w:pos="9072"/>
      </w:tabs>
    </w:pPr>
  </w:style>
  <w:style w:type="character" w:customStyle="1" w:styleId="KopfzeileZchn">
    <w:name w:val="Kopfzeile Zchn"/>
    <w:basedOn w:val="Absatz-Standardschriftart"/>
    <w:link w:val="Kopfzeile"/>
    <w:uiPriority w:val="99"/>
    <w:rsid w:val="00500EF5"/>
  </w:style>
  <w:style w:type="paragraph" w:styleId="Fuzeile">
    <w:name w:val="footer"/>
    <w:basedOn w:val="Standard"/>
    <w:link w:val="FuzeileZchn"/>
    <w:uiPriority w:val="99"/>
    <w:unhideWhenUsed/>
    <w:rsid w:val="00500EF5"/>
    <w:pPr>
      <w:tabs>
        <w:tab w:val="center" w:pos="4536"/>
        <w:tab w:val="right" w:pos="9072"/>
      </w:tabs>
    </w:pPr>
  </w:style>
  <w:style w:type="character" w:customStyle="1" w:styleId="FuzeileZchn">
    <w:name w:val="Fußzeile Zchn"/>
    <w:basedOn w:val="Absatz-Standardschriftart"/>
    <w:link w:val="Fuzeile"/>
    <w:uiPriority w:val="99"/>
    <w:rsid w:val="00500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style>
  <w:style w:type="paragraph" w:styleId="berschrift2">
    <w:name w:val="heading 2"/>
    <w:basedOn w:val="Standard"/>
    <w:next w:val="Standard"/>
    <w:link w:val="berschrift2Zchn"/>
    <w:uiPriority w:val="9"/>
    <w:unhideWhenUsed/>
    <w:qFormat/>
    <w:rsid w:val="00E730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E7309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73095"/>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E73095"/>
    <w:pPr>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qFormat/>
    <w:rsid w:val="00E73095"/>
    <w:rPr>
      <w:b/>
      <w:bCs/>
    </w:rPr>
  </w:style>
  <w:style w:type="character" w:customStyle="1" w:styleId="berschrift2Zchn">
    <w:name w:val="Überschrift 2 Zchn"/>
    <w:basedOn w:val="Absatz-Standardschriftart"/>
    <w:link w:val="berschrift2"/>
    <w:uiPriority w:val="9"/>
    <w:rsid w:val="00E73095"/>
    <w:rPr>
      <w:rFonts w:asciiTheme="majorHAnsi" w:eastAsiaTheme="majorEastAsia" w:hAnsiTheme="majorHAnsi" w:cstheme="majorBidi"/>
      <w:b/>
      <w:bCs/>
      <w:color w:val="4F81BD" w:themeColor="accent1"/>
      <w:sz w:val="26"/>
      <w:szCs w:val="26"/>
    </w:rPr>
  </w:style>
  <w:style w:type="character" w:styleId="Hyperlink">
    <w:name w:val="Hyperlink"/>
    <w:rsid w:val="00521F2B"/>
    <w:rPr>
      <w:color w:val="0000FF"/>
      <w:u w:val="single"/>
    </w:rPr>
  </w:style>
  <w:style w:type="paragraph" w:styleId="Sprechblasentext">
    <w:name w:val="Balloon Text"/>
    <w:basedOn w:val="Standard"/>
    <w:link w:val="SprechblasentextZchn"/>
    <w:uiPriority w:val="99"/>
    <w:semiHidden/>
    <w:unhideWhenUsed/>
    <w:rsid w:val="00CB04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44E"/>
    <w:rPr>
      <w:rFonts w:ascii="Tahoma" w:hAnsi="Tahoma" w:cs="Tahoma"/>
      <w:sz w:val="16"/>
      <w:szCs w:val="16"/>
    </w:rPr>
  </w:style>
  <w:style w:type="character" w:customStyle="1" w:styleId="apple-converted-space">
    <w:name w:val="apple-converted-space"/>
    <w:basedOn w:val="Absatz-Standardschriftart"/>
    <w:rsid w:val="006722E3"/>
  </w:style>
  <w:style w:type="paragraph" w:styleId="Kopfzeile">
    <w:name w:val="header"/>
    <w:basedOn w:val="Standard"/>
    <w:link w:val="KopfzeileZchn"/>
    <w:uiPriority w:val="99"/>
    <w:unhideWhenUsed/>
    <w:rsid w:val="00500EF5"/>
    <w:pPr>
      <w:tabs>
        <w:tab w:val="center" w:pos="4536"/>
        <w:tab w:val="right" w:pos="9072"/>
      </w:tabs>
    </w:pPr>
  </w:style>
  <w:style w:type="character" w:customStyle="1" w:styleId="KopfzeileZchn">
    <w:name w:val="Kopfzeile Zchn"/>
    <w:basedOn w:val="Absatz-Standardschriftart"/>
    <w:link w:val="Kopfzeile"/>
    <w:uiPriority w:val="99"/>
    <w:rsid w:val="00500EF5"/>
  </w:style>
  <w:style w:type="paragraph" w:styleId="Fuzeile">
    <w:name w:val="footer"/>
    <w:basedOn w:val="Standard"/>
    <w:link w:val="FuzeileZchn"/>
    <w:uiPriority w:val="99"/>
    <w:unhideWhenUsed/>
    <w:rsid w:val="00500EF5"/>
    <w:pPr>
      <w:tabs>
        <w:tab w:val="center" w:pos="4536"/>
        <w:tab w:val="right" w:pos="9072"/>
      </w:tabs>
    </w:pPr>
  </w:style>
  <w:style w:type="character" w:customStyle="1" w:styleId="FuzeileZchn">
    <w:name w:val="Fußzeile Zchn"/>
    <w:basedOn w:val="Absatz-Standardschriftart"/>
    <w:link w:val="Fuzeile"/>
    <w:uiPriority w:val="99"/>
    <w:rsid w:val="00500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3184">
      <w:bodyDiv w:val="1"/>
      <w:marLeft w:val="0"/>
      <w:marRight w:val="0"/>
      <w:marTop w:val="0"/>
      <w:marBottom w:val="0"/>
      <w:divBdr>
        <w:top w:val="none" w:sz="0" w:space="0" w:color="auto"/>
        <w:left w:val="none" w:sz="0" w:space="0" w:color="auto"/>
        <w:bottom w:val="none" w:sz="0" w:space="0" w:color="auto"/>
        <w:right w:val="none" w:sz="0" w:space="0" w:color="auto"/>
      </w:divBdr>
    </w:div>
    <w:div w:id="253589627">
      <w:bodyDiv w:val="1"/>
      <w:marLeft w:val="0"/>
      <w:marRight w:val="0"/>
      <w:marTop w:val="0"/>
      <w:marBottom w:val="0"/>
      <w:divBdr>
        <w:top w:val="none" w:sz="0" w:space="0" w:color="auto"/>
        <w:left w:val="none" w:sz="0" w:space="0" w:color="auto"/>
        <w:bottom w:val="none" w:sz="0" w:space="0" w:color="auto"/>
        <w:right w:val="none" w:sz="0" w:space="0" w:color="auto"/>
      </w:divBdr>
      <w:divsChild>
        <w:div w:id="1725329747">
          <w:marLeft w:val="0"/>
          <w:marRight w:val="0"/>
          <w:marTop w:val="0"/>
          <w:marBottom w:val="0"/>
          <w:divBdr>
            <w:top w:val="none" w:sz="0" w:space="0" w:color="auto"/>
            <w:left w:val="none" w:sz="0" w:space="0" w:color="auto"/>
            <w:bottom w:val="none" w:sz="0" w:space="0" w:color="auto"/>
            <w:right w:val="none" w:sz="0" w:space="0" w:color="auto"/>
          </w:divBdr>
          <w:divsChild>
            <w:div w:id="1267693552">
              <w:marLeft w:val="0"/>
              <w:marRight w:val="0"/>
              <w:marTop w:val="0"/>
              <w:marBottom w:val="0"/>
              <w:divBdr>
                <w:top w:val="none" w:sz="0" w:space="0" w:color="auto"/>
                <w:left w:val="none" w:sz="0" w:space="0" w:color="auto"/>
                <w:bottom w:val="none" w:sz="0" w:space="0" w:color="auto"/>
                <w:right w:val="none" w:sz="0" w:space="0" w:color="auto"/>
              </w:divBdr>
            </w:div>
          </w:divsChild>
        </w:div>
        <w:div w:id="834225064">
          <w:marLeft w:val="0"/>
          <w:marRight w:val="0"/>
          <w:marTop w:val="0"/>
          <w:marBottom w:val="0"/>
          <w:divBdr>
            <w:top w:val="none" w:sz="0" w:space="0" w:color="auto"/>
            <w:left w:val="none" w:sz="0" w:space="0" w:color="auto"/>
            <w:bottom w:val="none" w:sz="0" w:space="0" w:color="auto"/>
            <w:right w:val="none" w:sz="0" w:space="0" w:color="auto"/>
          </w:divBdr>
          <w:divsChild>
            <w:div w:id="5427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8612">
      <w:bodyDiv w:val="1"/>
      <w:marLeft w:val="0"/>
      <w:marRight w:val="0"/>
      <w:marTop w:val="0"/>
      <w:marBottom w:val="0"/>
      <w:divBdr>
        <w:top w:val="none" w:sz="0" w:space="0" w:color="auto"/>
        <w:left w:val="none" w:sz="0" w:space="0" w:color="auto"/>
        <w:bottom w:val="none" w:sz="0" w:space="0" w:color="auto"/>
        <w:right w:val="none" w:sz="0" w:space="0" w:color="auto"/>
      </w:divBdr>
    </w:div>
    <w:div w:id="647171067">
      <w:bodyDiv w:val="1"/>
      <w:marLeft w:val="0"/>
      <w:marRight w:val="0"/>
      <w:marTop w:val="0"/>
      <w:marBottom w:val="0"/>
      <w:divBdr>
        <w:top w:val="none" w:sz="0" w:space="0" w:color="auto"/>
        <w:left w:val="none" w:sz="0" w:space="0" w:color="auto"/>
        <w:bottom w:val="none" w:sz="0" w:space="0" w:color="auto"/>
        <w:right w:val="none" w:sz="0" w:space="0" w:color="auto"/>
      </w:divBdr>
    </w:div>
    <w:div w:id="692338536">
      <w:bodyDiv w:val="1"/>
      <w:marLeft w:val="0"/>
      <w:marRight w:val="0"/>
      <w:marTop w:val="0"/>
      <w:marBottom w:val="0"/>
      <w:divBdr>
        <w:top w:val="none" w:sz="0" w:space="0" w:color="auto"/>
        <w:left w:val="none" w:sz="0" w:space="0" w:color="auto"/>
        <w:bottom w:val="none" w:sz="0" w:space="0" w:color="auto"/>
        <w:right w:val="none" w:sz="0" w:space="0" w:color="auto"/>
      </w:divBdr>
    </w:div>
    <w:div w:id="883105079">
      <w:bodyDiv w:val="1"/>
      <w:marLeft w:val="0"/>
      <w:marRight w:val="0"/>
      <w:marTop w:val="0"/>
      <w:marBottom w:val="0"/>
      <w:divBdr>
        <w:top w:val="none" w:sz="0" w:space="0" w:color="auto"/>
        <w:left w:val="none" w:sz="0" w:space="0" w:color="auto"/>
        <w:bottom w:val="none" w:sz="0" w:space="0" w:color="auto"/>
        <w:right w:val="none" w:sz="0" w:space="0" w:color="auto"/>
      </w:divBdr>
    </w:div>
    <w:div w:id="1302347165">
      <w:bodyDiv w:val="1"/>
      <w:marLeft w:val="0"/>
      <w:marRight w:val="0"/>
      <w:marTop w:val="0"/>
      <w:marBottom w:val="0"/>
      <w:divBdr>
        <w:top w:val="none" w:sz="0" w:space="0" w:color="auto"/>
        <w:left w:val="none" w:sz="0" w:space="0" w:color="auto"/>
        <w:bottom w:val="none" w:sz="0" w:space="0" w:color="auto"/>
        <w:right w:val="none" w:sz="0" w:space="0" w:color="auto"/>
      </w:divBdr>
    </w:div>
    <w:div w:id="1435248872">
      <w:bodyDiv w:val="1"/>
      <w:marLeft w:val="0"/>
      <w:marRight w:val="0"/>
      <w:marTop w:val="0"/>
      <w:marBottom w:val="0"/>
      <w:divBdr>
        <w:top w:val="none" w:sz="0" w:space="0" w:color="auto"/>
        <w:left w:val="none" w:sz="0" w:space="0" w:color="auto"/>
        <w:bottom w:val="none" w:sz="0" w:space="0" w:color="auto"/>
        <w:right w:val="none" w:sz="0" w:space="0" w:color="auto"/>
      </w:divBdr>
    </w:div>
    <w:div w:id="1544245473">
      <w:bodyDiv w:val="1"/>
      <w:marLeft w:val="0"/>
      <w:marRight w:val="0"/>
      <w:marTop w:val="0"/>
      <w:marBottom w:val="0"/>
      <w:divBdr>
        <w:top w:val="none" w:sz="0" w:space="0" w:color="auto"/>
        <w:left w:val="none" w:sz="0" w:space="0" w:color="auto"/>
        <w:bottom w:val="none" w:sz="0" w:space="0" w:color="auto"/>
        <w:right w:val="none" w:sz="0" w:space="0" w:color="auto"/>
      </w:divBdr>
    </w:div>
    <w:div w:id="1579896634">
      <w:bodyDiv w:val="1"/>
      <w:marLeft w:val="0"/>
      <w:marRight w:val="0"/>
      <w:marTop w:val="0"/>
      <w:marBottom w:val="0"/>
      <w:divBdr>
        <w:top w:val="none" w:sz="0" w:space="0" w:color="auto"/>
        <w:left w:val="none" w:sz="0" w:space="0" w:color="auto"/>
        <w:bottom w:val="none" w:sz="0" w:space="0" w:color="auto"/>
        <w:right w:val="none" w:sz="0" w:space="0" w:color="auto"/>
      </w:divBdr>
    </w:div>
    <w:div w:id="1651013222">
      <w:bodyDiv w:val="1"/>
      <w:marLeft w:val="0"/>
      <w:marRight w:val="0"/>
      <w:marTop w:val="0"/>
      <w:marBottom w:val="0"/>
      <w:divBdr>
        <w:top w:val="none" w:sz="0" w:space="0" w:color="auto"/>
        <w:left w:val="none" w:sz="0" w:space="0" w:color="auto"/>
        <w:bottom w:val="none" w:sz="0" w:space="0" w:color="auto"/>
        <w:right w:val="none" w:sz="0" w:space="0" w:color="auto"/>
      </w:divBdr>
    </w:div>
    <w:div w:id="208530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hnpfennig@allgae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Zehnpfennig</dc:creator>
  <cp:lastModifiedBy>Simone Zehnpfennig</cp:lastModifiedBy>
  <cp:revision>4</cp:revision>
  <cp:lastPrinted>2013-04-08T10:13:00Z</cp:lastPrinted>
  <dcterms:created xsi:type="dcterms:W3CDTF">2016-12-13T10:40:00Z</dcterms:created>
  <dcterms:modified xsi:type="dcterms:W3CDTF">2016-12-13T11:39:00Z</dcterms:modified>
</cp:coreProperties>
</file>