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F7" w:rsidRDefault="00243BF7" w:rsidP="006C7DE5">
      <w:pPr>
        <w:spacing w:after="0" w:line="240" w:lineRule="auto"/>
        <w:rPr>
          <w:b/>
          <w:bCs/>
          <w:sz w:val="32"/>
          <w:szCs w:val="32"/>
        </w:rPr>
      </w:pPr>
    </w:p>
    <w:p w:rsidR="005F2DD3" w:rsidRDefault="005F2DD3" w:rsidP="006C7DE5">
      <w:pPr>
        <w:spacing w:after="0" w:line="240" w:lineRule="auto"/>
        <w:rPr>
          <w:b/>
          <w:bCs/>
          <w:sz w:val="32"/>
          <w:szCs w:val="32"/>
        </w:rPr>
      </w:pPr>
      <w:r w:rsidRPr="00046D15">
        <w:rPr>
          <w:b/>
          <w:bCs/>
          <w:sz w:val="32"/>
          <w:szCs w:val="32"/>
        </w:rPr>
        <w:t>P R E S S E – N E W</w:t>
      </w:r>
      <w:r>
        <w:rPr>
          <w:b/>
          <w:bCs/>
          <w:sz w:val="32"/>
          <w:szCs w:val="32"/>
        </w:rPr>
        <w:t xml:space="preserve"> S</w:t>
      </w:r>
    </w:p>
    <w:p w:rsidR="005F2DD3" w:rsidRPr="005F2DD3" w:rsidRDefault="005F2DD3" w:rsidP="006C7DE5">
      <w:pPr>
        <w:spacing w:after="0" w:line="240" w:lineRule="auto"/>
        <w:rPr>
          <w:b/>
          <w:bCs/>
          <w:sz w:val="16"/>
          <w:szCs w:val="16"/>
        </w:rPr>
      </w:pPr>
    </w:p>
    <w:p w:rsidR="003926B6" w:rsidRPr="00721517" w:rsidRDefault="00F716A5" w:rsidP="00721517">
      <w:pPr>
        <w:spacing w:after="0" w:line="240" w:lineRule="auto"/>
        <w:ind w:right="-2"/>
        <w:jc w:val="both"/>
        <w:rPr>
          <w:b/>
          <w:bCs/>
          <w:sz w:val="28"/>
          <w:szCs w:val="28"/>
        </w:rPr>
      </w:pPr>
      <w:r>
        <w:rPr>
          <w:b/>
          <w:bCs/>
          <w:sz w:val="28"/>
          <w:szCs w:val="28"/>
        </w:rPr>
        <w:t xml:space="preserve">Das Problem </w:t>
      </w:r>
      <w:r w:rsidR="00E8146D">
        <w:rPr>
          <w:b/>
          <w:bCs/>
          <w:sz w:val="28"/>
          <w:szCs w:val="28"/>
        </w:rPr>
        <w:t>Pflege im Allgäu</w:t>
      </w:r>
      <w:r>
        <w:rPr>
          <w:b/>
          <w:bCs/>
          <w:sz w:val="28"/>
          <w:szCs w:val="28"/>
        </w:rPr>
        <w:t xml:space="preserve"> zusammen lösen </w:t>
      </w:r>
    </w:p>
    <w:p w:rsidR="00D64343" w:rsidRDefault="00E8146D" w:rsidP="00D8201A">
      <w:pPr>
        <w:tabs>
          <w:tab w:val="left" w:pos="9072"/>
        </w:tabs>
        <w:spacing w:after="0" w:line="240" w:lineRule="auto"/>
        <w:ind w:right="-2"/>
        <w:rPr>
          <w:b/>
          <w:bCs/>
          <w:szCs w:val="20"/>
        </w:rPr>
      </w:pPr>
      <w:r>
        <w:rPr>
          <w:b/>
          <w:bCs/>
          <w:szCs w:val="20"/>
        </w:rPr>
        <w:t xml:space="preserve">Gemeinsame Aktivitäten für mehr Fachkräfte in der </w:t>
      </w:r>
      <w:r w:rsidR="00971D01">
        <w:rPr>
          <w:b/>
          <w:bCs/>
          <w:szCs w:val="20"/>
        </w:rPr>
        <w:t>Pflege</w:t>
      </w:r>
    </w:p>
    <w:p w:rsidR="00CD743D" w:rsidRPr="00EE241A" w:rsidRDefault="00CD743D" w:rsidP="006C7DE5">
      <w:pPr>
        <w:tabs>
          <w:tab w:val="left" w:pos="8222"/>
        </w:tabs>
        <w:spacing w:after="0" w:line="240" w:lineRule="auto"/>
        <w:ind w:right="1354"/>
        <w:jc w:val="both"/>
        <w:rPr>
          <w:b/>
          <w:bCs/>
          <w:sz w:val="16"/>
          <w:szCs w:val="16"/>
        </w:rPr>
      </w:pPr>
    </w:p>
    <w:p w:rsidR="003F0DA5" w:rsidRDefault="00FF7DEC" w:rsidP="003F0DA5">
      <w:pPr>
        <w:spacing w:after="0" w:line="240" w:lineRule="auto"/>
        <w:jc w:val="both"/>
        <w:rPr>
          <w:szCs w:val="20"/>
        </w:rPr>
      </w:pPr>
      <w:r w:rsidRPr="00573F40">
        <w:rPr>
          <w:szCs w:val="20"/>
        </w:rPr>
        <w:t xml:space="preserve">Kempten (AG, </w:t>
      </w:r>
      <w:r w:rsidR="00E8146D">
        <w:rPr>
          <w:szCs w:val="20"/>
        </w:rPr>
        <w:t>2</w:t>
      </w:r>
      <w:r w:rsidR="008252AC">
        <w:rPr>
          <w:szCs w:val="20"/>
        </w:rPr>
        <w:t>1</w:t>
      </w:r>
      <w:r w:rsidR="00027562" w:rsidRPr="00573F40">
        <w:rPr>
          <w:szCs w:val="20"/>
        </w:rPr>
        <w:t xml:space="preserve">. </w:t>
      </w:r>
      <w:r w:rsidR="00E8146D">
        <w:rPr>
          <w:szCs w:val="20"/>
        </w:rPr>
        <w:t>Februar</w:t>
      </w:r>
      <w:r w:rsidR="00E77D77" w:rsidRPr="00573F40">
        <w:rPr>
          <w:szCs w:val="20"/>
        </w:rPr>
        <w:t xml:space="preserve"> 2017</w:t>
      </w:r>
      <w:r w:rsidR="00E8146D">
        <w:rPr>
          <w:szCs w:val="20"/>
        </w:rPr>
        <w:t xml:space="preserve">) </w:t>
      </w:r>
      <w:r w:rsidR="00F716A5">
        <w:rPr>
          <w:szCs w:val="20"/>
        </w:rPr>
        <w:t xml:space="preserve">– </w:t>
      </w:r>
      <w:r w:rsidR="00D56A8A">
        <w:rPr>
          <w:szCs w:val="20"/>
        </w:rPr>
        <w:t xml:space="preserve">Wenn auch im Allgäu nahezu Vollbeschäftigung herrscht, die Wirtschaft brummt und Gäste das Allgäu zum beliebtesten Urlaubsgebiet Bayerns machen, so steht </w:t>
      </w:r>
      <w:r w:rsidR="00F716A5">
        <w:rPr>
          <w:szCs w:val="20"/>
        </w:rPr>
        <w:t xml:space="preserve">das Allgäu </w:t>
      </w:r>
      <w:r w:rsidR="00D56A8A">
        <w:rPr>
          <w:szCs w:val="20"/>
        </w:rPr>
        <w:t xml:space="preserve">vor einer großen gesellschaftlichen Herausforderung: </w:t>
      </w:r>
      <w:r w:rsidR="00F716A5">
        <w:rPr>
          <w:szCs w:val="20"/>
        </w:rPr>
        <w:t>Es herrscht ein akuter Mangel an Fachkräften vor allem im Altenpflegebereich. 442 o</w:t>
      </w:r>
      <w:r w:rsidR="00283C1E">
        <w:rPr>
          <w:szCs w:val="20"/>
        </w:rPr>
        <w:t xml:space="preserve">ffene Stellen sind zu besetzen. </w:t>
      </w:r>
      <w:r w:rsidR="00D56A8A">
        <w:rPr>
          <w:szCs w:val="20"/>
        </w:rPr>
        <w:t xml:space="preserve">Aus diesem Grund hat die Allgäu GmbH zu einem Auftaktgespräch </w:t>
      </w:r>
      <w:r w:rsidR="00D56A8A">
        <w:t>„</w:t>
      </w:r>
      <w:r w:rsidR="00D56A8A" w:rsidRPr="00971D01">
        <w:rPr>
          <w:szCs w:val="20"/>
        </w:rPr>
        <w:t>Starke Initiative im Allgäu“</w:t>
      </w:r>
      <w:r w:rsidR="00D56A8A">
        <w:rPr>
          <w:szCs w:val="20"/>
        </w:rPr>
        <w:t xml:space="preserve"> geladen. </w:t>
      </w:r>
      <w:r w:rsidR="0041775C">
        <w:rPr>
          <w:szCs w:val="20"/>
        </w:rPr>
        <w:t xml:space="preserve">Rund </w:t>
      </w:r>
      <w:r w:rsidR="00970496">
        <w:rPr>
          <w:szCs w:val="20"/>
        </w:rPr>
        <w:t>100</w:t>
      </w:r>
      <w:r w:rsidR="0041775C">
        <w:rPr>
          <w:szCs w:val="20"/>
        </w:rPr>
        <w:t xml:space="preserve"> Vertreter von </w:t>
      </w:r>
      <w:r w:rsidR="009C3BC6">
        <w:rPr>
          <w:szCs w:val="20"/>
        </w:rPr>
        <w:t xml:space="preserve">40 </w:t>
      </w:r>
      <w:r w:rsidR="0041775C">
        <w:rPr>
          <w:szCs w:val="20"/>
        </w:rPr>
        <w:t>Pflegeeinri</w:t>
      </w:r>
      <w:r w:rsidR="009C3BC6">
        <w:rPr>
          <w:szCs w:val="20"/>
        </w:rPr>
        <w:t>chtungen und ambulanter Pflegedienste sowie 12</w:t>
      </w:r>
      <w:r w:rsidR="00971D01">
        <w:rPr>
          <w:szCs w:val="20"/>
        </w:rPr>
        <w:t xml:space="preserve"> F</w:t>
      </w:r>
      <w:r w:rsidR="0041775C">
        <w:rPr>
          <w:szCs w:val="20"/>
        </w:rPr>
        <w:t xml:space="preserve">achstellen </w:t>
      </w:r>
      <w:r w:rsidR="009C3BC6">
        <w:rPr>
          <w:szCs w:val="20"/>
        </w:rPr>
        <w:t xml:space="preserve">im Allgäu </w:t>
      </w:r>
      <w:r w:rsidR="003F0DA5">
        <w:rPr>
          <w:szCs w:val="20"/>
        </w:rPr>
        <w:t xml:space="preserve">suchten in der Hochschule Kempten Lösungsansätze. </w:t>
      </w:r>
    </w:p>
    <w:p w:rsidR="002002BA" w:rsidRPr="0093670B" w:rsidRDefault="002002BA" w:rsidP="003F0DA5">
      <w:pPr>
        <w:spacing w:after="0" w:line="240" w:lineRule="auto"/>
        <w:jc w:val="both"/>
        <w:rPr>
          <w:sz w:val="16"/>
          <w:szCs w:val="16"/>
        </w:rPr>
      </w:pPr>
    </w:p>
    <w:p w:rsidR="002002BA" w:rsidRPr="002002BA" w:rsidRDefault="002002BA" w:rsidP="002002BA">
      <w:pPr>
        <w:spacing w:after="0" w:line="240" w:lineRule="auto"/>
        <w:jc w:val="both"/>
        <w:rPr>
          <w:szCs w:val="20"/>
        </w:rPr>
      </w:pPr>
      <w:r w:rsidRPr="002002BA">
        <w:rPr>
          <w:szCs w:val="20"/>
        </w:rPr>
        <w:t xml:space="preserve">Klaus Holetschek, MdL und stellvertretender Aufsichtsratsvorsitzender der Allgäu GmbH, betonte das hohe Engagement der Betreiber und Mitarbeiter der Allgäuer Pflegeeinrichtungen. Dies könne aber nur mit genügend und den richtigen Mitarbeitern erhalten werden. Dafür sei eine enge Zusammenarbeit wichtig. Prof. Dr. Philipp </w:t>
      </w:r>
      <w:proofErr w:type="spellStart"/>
      <w:r w:rsidRPr="002002BA">
        <w:rPr>
          <w:szCs w:val="20"/>
        </w:rPr>
        <w:t>Preste</w:t>
      </w:r>
      <w:r>
        <w:rPr>
          <w:szCs w:val="20"/>
        </w:rPr>
        <w:t>l</w:t>
      </w:r>
      <w:r w:rsidRPr="002002BA">
        <w:rPr>
          <w:szCs w:val="20"/>
        </w:rPr>
        <w:t>l</w:t>
      </w:r>
      <w:proofErr w:type="spellEnd"/>
      <w:r w:rsidRPr="002002BA">
        <w:rPr>
          <w:szCs w:val="20"/>
        </w:rPr>
        <w:t xml:space="preserve"> von der Hochschule Kempten und Landtagsabgeordneter Ulli </w:t>
      </w:r>
      <w:proofErr w:type="spellStart"/>
      <w:r w:rsidRPr="002002BA">
        <w:rPr>
          <w:szCs w:val="20"/>
        </w:rPr>
        <w:t>Leiner</w:t>
      </w:r>
      <w:proofErr w:type="spellEnd"/>
      <w:r w:rsidRPr="002002BA">
        <w:rPr>
          <w:szCs w:val="20"/>
        </w:rPr>
        <w:t>, forderten die Vertreter der Allgäuer Pflegeeinrichtungen auf, sich enger zu vernetzen um gemeinsam auf ihre Herausforderungen aufmerksam zu machen und das Image des Pflegeberufs zu verbessern.  „Wenn eine Region in einem Bereich mit einer Stimme spricht, hat dies Wirkung nach innen aber auch nach außen. Das Allgäu hat in den Bereichen Wirtschaft und Tourismus einen starken Auftritt. Das brauchen wir ganz dringend für den Bereich der Pflege, um den Herausforderungen in unserer Region besser begegnen zu können“, ist Leinert überzeugt.</w:t>
      </w:r>
    </w:p>
    <w:p w:rsidR="002002BA" w:rsidRPr="0093670B" w:rsidRDefault="002002BA" w:rsidP="003F0DA5">
      <w:pPr>
        <w:spacing w:after="0" w:line="240" w:lineRule="auto"/>
        <w:jc w:val="both"/>
        <w:rPr>
          <w:sz w:val="16"/>
          <w:szCs w:val="16"/>
        </w:rPr>
      </w:pPr>
    </w:p>
    <w:p w:rsidR="003F0DA5" w:rsidRDefault="003F0DA5" w:rsidP="003F0DA5">
      <w:pPr>
        <w:spacing w:after="0" w:line="240" w:lineRule="auto"/>
        <w:jc w:val="both"/>
        <w:rPr>
          <w:szCs w:val="20"/>
        </w:rPr>
      </w:pPr>
      <w:r>
        <w:rPr>
          <w:szCs w:val="20"/>
        </w:rPr>
        <w:t xml:space="preserve">Einer davon ist die Außendarstellung und Sichtbarkeit der Pflegeeinrichtungen als Arbeitgeber. </w:t>
      </w:r>
      <w:r w:rsidR="007E0205">
        <w:rPr>
          <w:szCs w:val="20"/>
        </w:rPr>
        <w:t xml:space="preserve">„Messeauftritte oder die Auszeichnung zum Besten Arbeitgeber Allgäu sind wichtige Maßnahmen und zeigen nicht nur Präsenz sondern auch dass man an seiner Arbeitgebermarke arbeite“, beschreibt  </w:t>
      </w:r>
      <w:r>
        <w:rPr>
          <w:szCs w:val="20"/>
        </w:rPr>
        <w:t xml:space="preserve">Sabine Berthele, Regionalmanagerin bei der Allgäu GmbH </w:t>
      </w:r>
      <w:r w:rsidR="007E0205">
        <w:rPr>
          <w:szCs w:val="20"/>
        </w:rPr>
        <w:t xml:space="preserve">zwei mögliche Bausteine zur Fachkräftegewinnung, welche von der Allgäu GmbH organisiert werden. Berthele </w:t>
      </w:r>
      <w:r>
        <w:rPr>
          <w:szCs w:val="20"/>
        </w:rPr>
        <w:t>stellte die bereits laufenden  Aktivitäten vor und ermunterte die Akteure</w:t>
      </w:r>
      <w:r w:rsidR="007E0205">
        <w:rPr>
          <w:szCs w:val="20"/>
        </w:rPr>
        <w:t>,</w:t>
      </w:r>
      <w:r>
        <w:rPr>
          <w:szCs w:val="20"/>
        </w:rPr>
        <w:t xml:space="preserve"> gemeinsam Maßnahmen zur Anwerbung zu entwickeln</w:t>
      </w:r>
      <w:r w:rsidR="007E0205">
        <w:rPr>
          <w:szCs w:val="20"/>
        </w:rPr>
        <w:t xml:space="preserve">. So </w:t>
      </w:r>
      <w:r w:rsidR="009E0C85">
        <w:rPr>
          <w:szCs w:val="20"/>
        </w:rPr>
        <w:t>könne</w:t>
      </w:r>
      <w:r w:rsidR="007E0205">
        <w:rPr>
          <w:szCs w:val="20"/>
        </w:rPr>
        <w:t xml:space="preserve"> eine</w:t>
      </w:r>
      <w:r w:rsidRPr="009E2243">
        <w:rPr>
          <w:szCs w:val="20"/>
        </w:rPr>
        <w:t xml:space="preserve"> Steuerungsgruppe ein Projekt zur Fachkräftegewinnung in der Pflege </w:t>
      </w:r>
      <w:r w:rsidR="009E0C85">
        <w:rPr>
          <w:szCs w:val="20"/>
        </w:rPr>
        <w:t>ausarbeiten</w:t>
      </w:r>
      <w:r w:rsidRPr="009E2243">
        <w:rPr>
          <w:szCs w:val="20"/>
        </w:rPr>
        <w:t xml:space="preserve">. Über gezielte Öffentlichkeitsarbeit und Personalvermittlung aus dem Ausland sollen </w:t>
      </w:r>
      <w:r w:rsidR="009E0C85">
        <w:rPr>
          <w:szCs w:val="20"/>
        </w:rPr>
        <w:t xml:space="preserve">weitere Fachkräfte gewonnen werden. „Die Allgäu GmbH ist hier gerne mit ihrem Netzwerk und Fachkompetenz unterstützend tätig“, ergänzte Klaus Fischer, Geschäftsführer der Allgäu GmbH. </w:t>
      </w:r>
    </w:p>
    <w:p w:rsidR="002002BA" w:rsidRPr="0093670B" w:rsidRDefault="002002BA" w:rsidP="003F0DA5">
      <w:pPr>
        <w:spacing w:after="0" w:line="240" w:lineRule="auto"/>
        <w:jc w:val="both"/>
        <w:rPr>
          <w:sz w:val="16"/>
          <w:szCs w:val="16"/>
        </w:rPr>
      </w:pPr>
    </w:p>
    <w:p w:rsidR="009E2243" w:rsidRDefault="002002BA" w:rsidP="007C2F2F">
      <w:pPr>
        <w:spacing w:after="0" w:line="240" w:lineRule="auto"/>
        <w:jc w:val="both"/>
      </w:pPr>
      <w:r>
        <w:t>Der Oberallgäuer Landrat Anton Klotz sagte</w:t>
      </w:r>
      <w:r w:rsidR="00FB7F74">
        <w:t>, auch in seiner Funktion als st</w:t>
      </w:r>
      <w:r w:rsidR="0095467C">
        <w:t>ell</w:t>
      </w:r>
      <w:r w:rsidR="00FB7F74">
        <w:t>v</w:t>
      </w:r>
      <w:r w:rsidR="0095467C">
        <w:t>ertretender</w:t>
      </w:r>
      <w:r w:rsidR="00FB7F74">
        <w:t xml:space="preserve"> Aufsichtsratsvorsitzender der Allgäu GmbH, </w:t>
      </w:r>
      <w:r>
        <w:t xml:space="preserve">die Unterstützung der Kommunalpolitik im Allgäu für die weiteren Aktivitäten zu. Die Landkreise, Städte, Märkte und Gemeinden im Allgäu </w:t>
      </w:r>
      <w:r w:rsidR="00FB7F74">
        <w:t xml:space="preserve">wollen eine qualitativ gute und ortsnahe Versorgung Ihrer Bürger sicherstellen. Daher rief auch er kommunale, private und freie Träger zur Zusammenarbeit auf. </w:t>
      </w:r>
    </w:p>
    <w:p w:rsidR="0093670B" w:rsidRDefault="00FB7F74" w:rsidP="008252AC">
      <w:pPr>
        <w:spacing w:after="0" w:line="240" w:lineRule="auto"/>
        <w:jc w:val="both"/>
      </w:pPr>
      <w:r>
        <w:t xml:space="preserve">Gemeinsam mit </w:t>
      </w:r>
      <w:proofErr w:type="gramStart"/>
      <w:r>
        <w:t>den</w:t>
      </w:r>
      <w:proofErr w:type="gramEnd"/>
      <w:r>
        <w:t xml:space="preserve"> Partner wird die Allgäu GmbH nun in den nächsten Monaten konkrete Maßnahmen zur Fachkräftesicherung ausarbeiten. Parallel dazu soll auch die Öffentlichkeitsarbeit für die Pflege verbessert werden. </w:t>
      </w:r>
    </w:p>
    <w:p w:rsidR="008252AC" w:rsidRDefault="00FB7F74" w:rsidP="008252AC">
      <w:pPr>
        <w:spacing w:after="0" w:line="240" w:lineRule="auto"/>
        <w:jc w:val="both"/>
      </w:pPr>
      <w:r>
        <w:t xml:space="preserve"> </w:t>
      </w:r>
    </w:p>
    <w:p w:rsidR="0093670B" w:rsidRDefault="0093670B" w:rsidP="008252AC">
      <w:pPr>
        <w:spacing w:after="0" w:line="240" w:lineRule="auto"/>
        <w:jc w:val="both"/>
      </w:pPr>
      <w:r w:rsidRPr="0093670B">
        <w:rPr>
          <w:b/>
        </w:rPr>
        <w:t>Foto:</w:t>
      </w:r>
      <w:r>
        <w:t xml:space="preserve"> Klaus Fischer, Allgäu GmbH; Prof.</w:t>
      </w:r>
      <w:r w:rsidR="00607089">
        <w:t xml:space="preserve"> </w:t>
      </w:r>
      <w:bookmarkStart w:id="0" w:name="_GoBack"/>
      <w:bookmarkEnd w:id="0"/>
      <w:r>
        <w:t>Dr.</w:t>
      </w:r>
      <w:r w:rsidR="00607089">
        <w:t xml:space="preserve"> </w:t>
      </w:r>
      <w:proofErr w:type="spellStart"/>
      <w:r>
        <w:t>Prestel</w:t>
      </w:r>
      <w:proofErr w:type="spellEnd"/>
      <w:r>
        <w:t xml:space="preserve">, HS Kempten; MdL Ulli </w:t>
      </w:r>
      <w:proofErr w:type="spellStart"/>
      <w:r>
        <w:t>Leiner</w:t>
      </w:r>
      <w:proofErr w:type="spellEnd"/>
      <w:r>
        <w:t xml:space="preserve">; Anton Klotz, Landrat Oberallgäu und </w:t>
      </w:r>
      <w:proofErr w:type="spellStart"/>
      <w:r>
        <w:t>stv</w:t>
      </w:r>
      <w:proofErr w:type="spellEnd"/>
      <w:r>
        <w:t>. Aufsichtsratsvorsitzender Allgäu GmbH; Horst Holas, Agentur für Arbeit, Memmingen</w:t>
      </w:r>
    </w:p>
    <w:p w:rsidR="00312AFB" w:rsidRPr="005B0300" w:rsidRDefault="00312AFB" w:rsidP="006C7DE5">
      <w:pPr>
        <w:spacing w:after="0" w:line="240" w:lineRule="auto"/>
        <w:jc w:val="both"/>
        <w:rPr>
          <w:bCs/>
          <w:szCs w:val="20"/>
        </w:rPr>
      </w:pPr>
    </w:p>
    <w:p w:rsidR="006C7DE5" w:rsidRPr="0093670B" w:rsidRDefault="006C7DE5" w:rsidP="006C7DE5">
      <w:pPr>
        <w:spacing w:after="0" w:line="240" w:lineRule="auto"/>
        <w:jc w:val="both"/>
        <w:rPr>
          <w:b/>
          <w:bCs/>
          <w:sz w:val="16"/>
          <w:szCs w:val="16"/>
          <w:u w:val="single"/>
        </w:rPr>
      </w:pPr>
      <w:r w:rsidRPr="0093670B">
        <w:rPr>
          <w:b/>
          <w:bCs/>
          <w:sz w:val="16"/>
          <w:szCs w:val="16"/>
          <w:u w:val="single"/>
        </w:rPr>
        <w:t>Pressekontakt:</w:t>
      </w:r>
    </w:p>
    <w:p w:rsidR="006C7DE5" w:rsidRPr="0093670B" w:rsidRDefault="006C7DE5" w:rsidP="006C7DE5">
      <w:pPr>
        <w:spacing w:after="0" w:line="240" w:lineRule="auto"/>
        <w:jc w:val="both"/>
        <w:rPr>
          <w:sz w:val="16"/>
          <w:szCs w:val="16"/>
        </w:rPr>
      </w:pPr>
      <w:r w:rsidRPr="0093670B">
        <w:rPr>
          <w:sz w:val="16"/>
          <w:szCs w:val="16"/>
        </w:rPr>
        <w:t xml:space="preserve">Simone Zehnpfennig </w:t>
      </w:r>
      <w:r w:rsidRPr="0093670B">
        <w:rPr>
          <w:sz w:val="16"/>
          <w:szCs w:val="16"/>
        </w:rPr>
        <w:tab/>
      </w:r>
      <w:r w:rsidRPr="0093670B">
        <w:rPr>
          <w:sz w:val="16"/>
          <w:szCs w:val="16"/>
        </w:rPr>
        <w:tab/>
      </w:r>
      <w:r w:rsidRPr="0093670B">
        <w:rPr>
          <w:sz w:val="16"/>
          <w:szCs w:val="16"/>
        </w:rPr>
        <w:tab/>
      </w:r>
      <w:r w:rsidRPr="0093670B">
        <w:rPr>
          <w:sz w:val="16"/>
          <w:szCs w:val="16"/>
        </w:rPr>
        <w:tab/>
        <w:t>Klaus Fischer</w:t>
      </w:r>
    </w:p>
    <w:p w:rsidR="006C7DE5" w:rsidRPr="0093670B" w:rsidRDefault="006C7DE5" w:rsidP="006C7DE5">
      <w:pPr>
        <w:spacing w:after="0" w:line="240" w:lineRule="auto"/>
        <w:jc w:val="both"/>
        <w:rPr>
          <w:sz w:val="16"/>
          <w:szCs w:val="16"/>
        </w:rPr>
      </w:pPr>
      <w:r w:rsidRPr="0093670B">
        <w:rPr>
          <w:sz w:val="16"/>
          <w:szCs w:val="16"/>
        </w:rPr>
        <w:t>Allgäu GmbH</w:t>
      </w:r>
      <w:r w:rsidRPr="0093670B">
        <w:rPr>
          <w:sz w:val="16"/>
          <w:szCs w:val="16"/>
        </w:rPr>
        <w:tab/>
      </w:r>
      <w:r w:rsidRPr="0093670B">
        <w:rPr>
          <w:sz w:val="16"/>
          <w:szCs w:val="16"/>
        </w:rPr>
        <w:tab/>
      </w:r>
      <w:r w:rsidRPr="0093670B">
        <w:rPr>
          <w:sz w:val="16"/>
          <w:szCs w:val="16"/>
        </w:rPr>
        <w:tab/>
      </w:r>
      <w:r w:rsidRPr="0093670B">
        <w:rPr>
          <w:sz w:val="16"/>
          <w:szCs w:val="16"/>
        </w:rPr>
        <w:tab/>
      </w:r>
      <w:r w:rsidRPr="0093670B">
        <w:rPr>
          <w:sz w:val="16"/>
          <w:szCs w:val="16"/>
        </w:rPr>
        <w:tab/>
        <w:t>Geschäftsführer</w:t>
      </w:r>
    </w:p>
    <w:p w:rsidR="006C7DE5" w:rsidRPr="0093670B" w:rsidRDefault="006C7DE5" w:rsidP="006C7DE5">
      <w:pPr>
        <w:spacing w:after="0" w:line="240" w:lineRule="auto"/>
        <w:jc w:val="both"/>
        <w:rPr>
          <w:sz w:val="16"/>
          <w:szCs w:val="16"/>
          <w:lang w:val="en-US"/>
        </w:rPr>
      </w:pPr>
      <w:r w:rsidRPr="0093670B">
        <w:rPr>
          <w:sz w:val="16"/>
          <w:szCs w:val="16"/>
          <w:lang w:val="en-US"/>
        </w:rPr>
        <w:t>Tel. 0831/5753737, Fax 0831/5753733</w:t>
      </w:r>
      <w:r w:rsidRPr="0093670B">
        <w:rPr>
          <w:sz w:val="16"/>
          <w:szCs w:val="16"/>
          <w:lang w:val="en-US"/>
        </w:rPr>
        <w:tab/>
      </w:r>
      <w:r w:rsidRPr="0093670B">
        <w:rPr>
          <w:sz w:val="16"/>
          <w:szCs w:val="16"/>
          <w:lang w:val="en-US"/>
        </w:rPr>
        <w:tab/>
        <w:t>Tel. 0831/575 37 13</w:t>
      </w:r>
    </w:p>
    <w:p w:rsidR="00B1550B" w:rsidRPr="0093670B" w:rsidRDefault="00607089" w:rsidP="00FB7F74">
      <w:pPr>
        <w:spacing w:after="0" w:line="240" w:lineRule="auto"/>
        <w:jc w:val="both"/>
        <w:rPr>
          <w:rFonts w:cs="Arial"/>
          <w:color w:val="000000"/>
          <w:sz w:val="16"/>
          <w:szCs w:val="16"/>
          <w:lang w:val="en-US"/>
        </w:rPr>
      </w:pPr>
      <w:hyperlink r:id="rId8" w:history="1">
        <w:r w:rsidR="006C7DE5" w:rsidRPr="0093670B">
          <w:rPr>
            <w:rStyle w:val="Hyperlink"/>
            <w:rFonts w:cs="Arial"/>
            <w:sz w:val="16"/>
            <w:szCs w:val="16"/>
            <w:lang w:val="en-US"/>
          </w:rPr>
          <w:t>zehnpfennig@allgaeu.de</w:t>
        </w:r>
      </w:hyperlink>
      <w:r w:rsidR="006C7DE5" w:rsidRPr="0093670B">
        <w:rPr>
          <w:rStyle w:val="Hyperlink"/>
          <w:rFonts w:cs="Arial"/>
          <w:color w:val="000000"/>
          <w:sz w:val="16"/>
          <w:szCs w:val="16"/>
          <w:lang w:val="en-US"/>
        </w:rPr>
        <w:t xml:space="preserve">; </w:t>
      </w:r>
      <w:hyperlink r:id="rId9" w:history="1">
        <w:r w:rsidR="006C7DE5" w:rsidRPr="0093670B">
          <w:rPr>
            <w:rStyle w:val="Hyperlink"/>
            <w:rFonts w:cs="Arial"/>
            <w:sz w:val="16"/>
            <w:szCs w:val="16"/>
            <w:lang w:val="en-US"/>
          </w:rPr>
          <w:t>www.allgäu.de</w:t>
        </w:r>
      </w:hyperlink>
      <w:r w:rsidR="006C7DE5" w:rsidRPr="0093670B">
        <w:rPr>
          <w:sz w:val="16"/>
          <w:szCs w:val="16"/>
          <w:lang w:val="en-US"/>
        </w:rPr>
        <w:tab/>
      </w:r>
      <w:r w:rsidR="006C7DE5" w:rsidRPr="0093670B">
        <w:rPr>
          <w:sz w:val="16"/>
          <w:szCs w:val="16"/>
          <w:lang w:val="en-US"/>
        </w:rPr>
        <w:tab/>
      </w:r>
      <w:hyperlink r:id="rId10" w:history="1">
        <w:r w:rsidR="006C7DE5" w:rsidRPr="0093670B">
          <w:rPr>
            <w:rStyle w:val="Hyperlink"/>
            <w:sz w:val="16"/>
            <w:szCs w:val="16"/>
            <w:lang w:val="en-US"/>
          </w:rPr>
          <w:t>fischer@allgaeu.de</w:t>
        </w:r>
      </w:hyperlink>
      <w:r w:rsidR="006C7DE5" w:rsidRPr="0093670B">
        <w:rPr>
          <w:color w:val="000000"/>
          <w:sz w:val="16"/>
          <w:szCs w:val="16"/>
          <w:lang w:val="en-US"/>
        </w:rPr>
        <w:t xml:space="preserve">  </w:t>
      </w:r>
      <w:r w:rsidR="006C7DE5" w:rsidRPr="0093670B">
        <w:rPr>
          <w:rStyle w:val="Hyperlink"/>
          <w:rFonts w:cs="Arial"/>
          <w:color w:val="000000"/>
          <w:sz w:val="16"/>
          <w:szCs w:val="16"/>
          <w:lang w:val="en-US"/>
        </w:rPr>
        <w:t xml:space="preserve">      </w:t>
      </w:r>
    </w:p>
    <w:sectPr w:rsidR="00B1550B" w:rsidRPr="0093670B" w:rsidSect="00D10A73">
      <w:head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D9" w:rsidRDefault="004617D9" w:rsidP="005F2DD3">
      <w:pPr>
        <w:spacing w:after="0" w:line="240" w:lineRule="auto"/>
      </w:pPr>
      <w:r>
        <w:separator/>
      </w:r>
    </w:p>
  </w:endnote>
  <w:endnote w:type="continuationSeparator" w:id="0">
    <w:p w:rsidR="004617D9" w:rsidRDefault="004617D9" w:rsidP="005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D9" w:rsidRDefault="004617D9" w:rsidP="005F2DD3">
      <w:pPr>
        <w:spacing w:after="0" w:line="240" w:lineRule="auto"/>
      </w:pPr>
      <w:r>
        <w:separator/>
      </w:r>
    </w:p>
  </w:footnote>
  <w:footnote w:type="continuationSeparator" w:id="0">
    <w:p w:rsidR="004617D9" w:rsidRDefault="004617D9" w:rsidP="005F2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2" w:rsidRDefault="003A5492">
    <w:pPr>
      <w:pStyle w:val="Kopfzeile"/>
    </w:pPr>
    <w:r>
      <w:rPr>
        <w:noProof/>
        <w:lang w:eastAsia="de-DE"/>
      </w:rPr>
      <w:drawing>
        <wp:anchor distT="0" distB="0" distL="114300" distR="114300" simplePos="0" relativeHeight="251659264" behindDoc="0" locked="0" layoutInCell="1" allowOverlap="1" wp14:anchorId="7C879C28" wp14:editId="797EA51C">
          <wp:simplePos x="0" y="0"/>
          <wp:positionH relativeFrom="column">
            <wp:posOffset>-919480</wp:posOffset>
          </wp:positionH>
          <wp:positionV relativeFrom="paragraph">
            <wp:posOffset>-450215</wp:posOffset>
          </wp:positionV>
          <wp:extent cx="7610475" cy="1352550"/>
          <wp:effectExtent l="0" t="0" r="9525"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633038"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BB1"/>
    <w:multiLevelType w:val="hybridMultilevel"/>
    <w:tmpl w:val="8C74EB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029029D"/>
    <w:multiLevelType w:val="hybridMultilevel"/>
    <w:tmpl w:val="C916D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1644F6"/>
    <w:multiLevelType w:val="multilevel"/>
    <w:tmpl w:val="C5C6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03F5C"/>
    <w:multiLevelType w:val="hybridMultilevel"/>
    <w:tmpl w:val="CB0298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94"/>
    <w:rsid w:val="00001867"/>
    <w:rsid w:val="00007537"/>
    <w:rsid w:val="00011A31"/>
    <w:rsid w:val="00017931"/>
    <w:rsid w:val="000243C7"/>
    <w:rsid w:val="00027562"/>
    <w:rsid w:val="00035749"/>
    <w:rsid w:val="0007099E"/>
    <w:rsid w:val="000B08FF"/>
    <w:rsid w:val="000C68E5"/>
    <w:rsid w:val="000D77FF"/>
    <w:rsid w:val="000E7339"/>
    <w:rsid w:val="00146C35"/>
    <w:rsid w:val="00163C7F"/>
    <w:rsid w:val="001B0246"/>
    <w:rsid w:val="001C0709"/>
    <w:rsid w:val="001C2386"/>
    <w:rsid w:val="001E2D7B"/>
    <w:rsid w:val="001E7B00"/>
    <w:rsid w:val="002002BA"/>
    <w:rsid w:val="00203311"/>
    <w:rsid w:val="00221F4C"/>
    <w:rsid w:val="002220EF"/>
    <w:rsid w:val="00231C9B"/>
    <w:rsid w:val="00233579"/>
    <w:rsid w:val="00243479"/>
    <w:rsid w:val="00243BF7"/>
    <w:rsid w:val="00262D25"/>
    <w:rsid w:val="00283C1E"/>
    <w:rsid w:val="00284B5F"/>
    <w:rsid w:val="002A2095"/>
    <w:rsid w:val="002B4A47"/>
    <w:rsid w:val="002C36C9"/>
    <w:rsid w:val="002C72BA"/>
    <w:rsid w:val="002E1994"/>
    <w:rsid w:val="003077E7"/>
    <w:rsid w:val="00312AFB"/>
    <w:rsid w:val="00321BD8"/>
    <w:rsid w:val="00346C41"/>
    <w:rsid w:val="00353408"/>
    <w:rsid w:val="00355CC4"/>
    <w:rsid w:val="00361C3D"/>
    <w:rsid w:val="00362ABC"/>
    <w:rsid w:val="00391997"/>
    <w:rsid w:val="003926B6"/>
    <w:rsid w:val="003A5492"/>
    <w:rsid w:val="003B2F0A"/>
    <w:rsid w:val="003B4E83"/>
    <w:rsid w:val="003C682B"/>
    <w:rsid w:val="003D75DE"/>
    <w:rsid w:val="003E3AD8"/>
    <w:rsid w:val="003F0DA5"/>
    <w:rsid w:val="003F7AB0"/>
    <w:rsid w:val="004104D3"/>
    <w:rsid w:val="0041775C"/>
    <w:rsid w:val="00432C51"/>
    <w:rsid w:val="0043315C"/>
    <w:rsid w:val="004617D9"/>
    <w:rsid w:val="00475B96"/>
    <w:rsid w:val="0048235F"/>
    <w:rsid w:val="00487414"/>
    <w:rsid w:val="0049366B"/>
    <w:rsid w:val="00494808"/>
    <w:rsid w:val="004C18D5"/>
    <w:rsid w:val="004F3D0B"/>
    <w:rsid w:val="00510FE7"/>
    <w:rsid w:val="0052279A"/>
    <w:rsid w:val="00534FBA"/>
    <w:rsid w:val="00540ECA"/>
    <w:rsid w:val="0055645A"/>
    <w:rsid w:val="00561ACD"/>
    <w:rsid w:val="00573F40"/>
    <w:rsid w:val="0057544D"/>
    <w:rsid w:val="0058181E"/>
    <w:rsid w:val="0059576B"/>
    <w:rsid w:val="005B61B4"/>
    <w:rsid w:val="005C0318"/>
    <w:rsid w:val="005C1996"/>
    <w:rsid w:val="005D2845"/>
    <w:rsid w:val="005D6CAD"/>
    <w:rsid w:val="005F17DE"/>
    <w:rsid w:val="005F2DD3"/>
    <w:rsid w:val="0060623F"/>
    <w:rsid w:val="00607089"/>
    <w:rsid w:val="00626036"/>
    <w:rsid w:val="00647A43"/>
    <w:rsid w:val="00660419"/>
    <w:rsid w:val="00670FED"/>
    <w:rsid w:val="00672281"/>
    <w:rsid w:val="006B7031"/>
    <w:rsid w:val="006C4F52"/>
    <w:rsid w:val="006C5C0A"/>
    <w:rsid w:val="006C7DE5"/>
    <w:rsid w:val="006D4360"/>
    <w:rsid w:val="006D5536"/>
    <w:rsid w:val="006F7D6D"/>
    <w:rsid w:val="00713349"/>
    <w:rsid w:val="00721517"/>
    <w:rsid w:val="00744F47"/>
    <w:rsid w:val="00753DA7"/>
    <w:rsid w:val="007622B7"/>
    <w:rsid w:val="0079647A"/>
    <w:rsid w:val="007C2F2F"/>
    <w:rsid w:val="007C4499"/>
    <w:rsid w:val="007E0205"/>
    <w:rsid w:val="007E1E93"/>
    <w:rsid w:val="00802803"/>
    <w:rsid w:val="008252AC"/>
    <w:rsid w:val="008363F9"/>
    <w:rsid w:val="0084673C"/>
    <w:rsid w:val="0085117D"/>
    <w:rsid w:val="00851CEF"/>
    <w:rsid w:val="008559AD"/>
    <w:rsid w:val="00881728"/>
    <w:rsid w:val="008A3BDD"/>
    <w:rsid w:val="008C0221"/>
    <w:rsid w:val="008E700B"/>
    <w:rsid w:val="008E76B3"/>
    <w:rsid w:val="008F6340"/>
    <w:rsid w:val="008F786C"/>
    <w:rsid w:val="0090107F"/>
    <w:rsid w:val="00910016"/>
    <w:rsid w:val="00914BD2"/>
    <w:rsid w:val="009161BB"/>
    <w:rsid w:val="00917EEC"/>
    <w:rsid w:val="00924FEF"/>
    <w:rsid w:val="0093670B"/>
    <w:rsid w:val="009526F8"/>
    <w:rsid w:val="009543B8"/>
    <w:rsid w:val="0095467C"/>
    <w:rsid w:val="00955316"/>
    <w:rsid w:val="00970496"/>
    <w:rsid w:val="00971D01"/>
    <w:rsid w:val="00984DB1"/>
    <w:rsid w:val="00990C68"/>
    <w:rsid w:val="009923E5"/>
    <w:rsid w:val="009A5363"/>
    <w:rsid w:val="009A7D62"/>
    <w:rsid w:val="009C3BC6"/>
    <w:rsid w:val="009D28EB"/>
    <w:rsid w:val="009E0C85"/>
    <w:rsid w:val="009E2243"/>
    <w:rsid w:val="009E7775"/>
    <w:rsid w:val="009F5A65"/>
    <w:rsid w:val="00A21F87"/>
    <w:rsid w:val="00A613AE"/>
    <w:rsid w:val="00A61676"/>
    <w:rsid w:val="00A73D5E"/>
    <w:rsid w:val="00AA06F4"/>
    <w:rsid w:val="00AC7C32"/>
    <w:rsid w:val="00B05077"/>
    <w:rsid w:val="00B151B5"/>
    <w:rsid w:val="00B1550B"/>
    <w:rsid w:val="00B41F1D"/>
    <w:rsid w:val="00B42770"/>
    <w:rsid w:val="00B476E4"/>
    <w:rsid w:val="00B60C04"/>
    <w:rsid w:val="00B61CF2"/>
    <w:rsid w:val="00BA505C"/>
    <w:rsid w:val="00BC63F2"/>
    <w:rsid w:val="00C155D1"/>
    <w:rsid w:val="00C17754"/>
    <w:rsid w:val="00C20038"/>
    <w:rsid w:val="00C33EE6"/>
    <w:rsid w:val="00C61545"/>
    <w:rsid w:val="00C629AA"/>
    <w:rsid w:val="00C72749"/>
    <w:rsid w:val="00C87901"/>
    <w:rsid w:val="00C87917"/>
    <w:rsid w:val="00C9319D"/>
    <w:rsid w:val="00C944FC"/>
    <w:rsid w:val="00CA004E"/>
    <w:rsid w:val="00CC59CF"/>
    <w:rsid w:val="00CC7520"/>
    <w:rsid w:val="00CD4506"/>
    <w:rsid w:val="00CD6380"/>
    <w:rsid w:val="00CD743D"/>
    <w:rsid w:val="00CE6066"/>
    <w:rsid w:val="00D04ECF"/>
    <w:rsid w:val="00D10034"/>
    <w:rsid w:val="00D1039E"/>
    <w:rsid w:val="00D10A73"/>
    <w:rsid w:val="00D21152"/>
    <w:rsid w:val="00D41ACE"/>
    <w:rsid w:val="00D53B76"/>
    <w:rsid w:val="00D56A8A"/>
    <w:rsid w:val="00D63C45"/>
    <w:rsid w:val="00D64343"/>
    <w:rsid w:val="00D8201A"/>
    <w:rsid w:val="00D92D81"/>
    <w:rsid w:val="00DA28C3"/>
    <w:rsid w:val="00DA48DE"/>
    <w:rsid w:val="00DE6D0A"/>
    <w:rsid w:val="00E02BCB"/>
    <w:rsid w:val="00E05194"/>
    <w:rsid w:val="00E4152C"/>
    <w:rsid w:val="00E418CE"/>
    <w:rsid w:val="00E5568F"/>
    <w:rsid w:val="00E70038"/>
    <w:rsid w:val="00E77D77"/>
    <w:rsid w:val="00E8146D"/>
    <w:rsid w:val="00E84CF6"/>
    <w:rsid w:val="00EA7E47"/>
    <w:rsid w:val="00EB4698"/>
    <w:rsid w:val="00EB4E0B"/>
    <w:rsid w:val="00EC0915"/>
    <w:rsid w:val="00ED0B56"/>
    <w:rsid w:val="00EE241A"/>
    <w:rsid w:val="00EE4C6A"/>
    <w:rsid w:val="00EF339C"/>
    <w:rsid w:val="00F006FC"/>
    <w:rsid w:val="00F0212E"/>
    <w:rsid w:val="00F05CA4"/>
    <w:rsid w:val="00F151E1"/>
    <w:rsid w:val="00F30560"/>
    <w:rsid w:val="00F66172"/>
    <w:rsid w:val="00F716A5"/>
    <w:rsid w:val="00F73E9A"/>
    <w:rsid w:val="00FB4333"/>
    <w:rsid w:val="00FB7F74"/>
    <w:rsid w:val="00FC1B48"/>
    <w:rsid w:val="00FD30A8"/>
    <w:rsid w:val="00FE235D"/>
    <w:rsid w:val="00FF7D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paragraph" w:styleId="berschrift2">
    <w:name w:val="heading 2"/>
    <w:basedOn w:val="Standard"/>
    <w:next w:val="Standard"/>
    <w:link w:val="berschrift2Zchn"/>
    <w:uiPriority w:val="9"/>
    <w:unhideWhenUsed/>
    <w:qFormat/>
    <w:rsid w:val="00C17754"/>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eastAsia="de-DE"/>
    </w:rPr>
  </w:style>
  <w:style w:type="paragraph" w:styleId="berschrift4">
    <w:name w:val="heading 4"/>
    <w:basedOn w:val="Standard"/>
    <w:next w:val="Standard"/>
    <w:link w:val="berschrift4Zchn"/>
    <w:uiPriority w:val="9"/>
    <w:semiHidden/>
    <w:unhideWhenUsed/>
    <w:qFormat/>
    <w:rsid w:val="00EC09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styleId="Textkrper">
    <w:name w:val="Body Text"/>
    <w:basedOn w:val="Standard"/>
    <w:link w:val="TextkrperZchn"/>
    <w:semiHidden/>
    <w:rsid w:val="0043315C"/>
    <w:pPr>
      <w:spacing w:after="480" w:line="240" w:lineRule="auto"/>
      <w:ind w:right="-993"/>
      <w:jc w:val="both"/>
    </w:pPr>
    <w:rPr>
      <w:rFonts w:ascii="Arial" w:hAnsi="Arial"/>
      <w:sz w:val="24"/>
      <w:szCs w:val="20"/>
    </w:rPr>
  </w:style>
  <w:style w:type="character" w:customStyle="1" w:styleId="TextkrperZchn">
    <w:name w:val="Textkörper Zchn"/>
    <w:basedOn w:val="Absatz-Standardschriftart"/>
    <w:link w:val="Textkrper"/>
    <w:semiHidden/>
    <w:rsid w:val="0043315C"/>
    <w:rPr>
      <w:rFonts w:ascii="Arial" w:eastAsia="Times New Roman" w:hAnsi="Arial" w:cs="Times New Roman"/>
      <w:sz w:val="24"/>
      <w:szCs w:val="20"/>
      <w:lang w:eastAsia="ar-SA"/>
    </w:rPr>
  </w:style>
  <w:style w:type="character" w:customStyle="1" w:styleId="berschrift2Zchn">
    <w:name w:val="Überschrift 2 Zchn"/>
    <w:basedOn w:val="Absatz-Standardschriftart"/>
    <w:link w:val="berschrift2"/>
    <w:uiPriority w:val="9"/>
    <w:rsid w:val="00C17754"/>
    <w:rPr>
      <w:rFonts w:asciiTheme="majorHAnsi" w:eastAsiaTheme="majorEastAsia" w:hAnsiTheme="majorHAnsi" w:cstheme="majorBidi"/>
      <w:b/>
      <w:bCs/>
      <w:color w:val="4F81BD" w:themeColor="accent1"/>
      <w:sz w:val="26"/>
      <w:szCs w:val="26"/>
      <w:lang w:eastAsia="de-DE"/>
    </w:rPr>
  </w:style>
  <w:style w:type="character" w:customStyle="1" w:styleId="berschrift4Zchn">
    <w:name w:val="Überschrift 4 Zchn"/>
    <w:basedOn w:val="Absatz-Standardschriftart"/>
    <w:link w:val="berschrift4"/>
    <w:uiPriority w:val="9"/>
    <w:semiHidden/>
    <w:rsid w:val="00EC0915"/>
    <w:rPr>
      <w:rFonts w:asciiTheme="majorHAnsi" w:eastAsiaTheme="majorEastAsia" w:hAnsiTheme="majorHAnsi" w:cstheme="majorBidi"/>
      <w:b/>
      <w:bCs/>
      <w:i/>
      <w:iCs/>
      <w:color w:val="4F81BD" w:themeColor="accent1"/>
      <w:sz w:val="20"/>
      <w:szCs w:val="24"/>
      <w:lang w:eastAsia="ar-SA"/>
    </w:rPr>
  </w:style>
  <w:style w:type="paragraph" w:customStyle="1" w:styleId="lead">
    <w:name w:val="lead"/>
    <w:basedOn w:val="Standard"/>
    <w:rsid w:val="00EC0915"/>
    <w:pPr>
      <w:suppressAutoHyphens w:val="0"/>
      <w:spacing w:before="100" w:beforeAutospacing="1" w:after="100" w:afterAutospacing="1" w:line="240" w:lineRule="auto"/>
    </w:pPr>
    <w:rPr>
      <w:rFonts w:ascii="Times New Roman" w:hAnsi="Times New Roman"/>
      <w:sz w:val="24"/>
      <w:lang w:eastAsia="de-DE"/>
    </w:rPr>
  </w:style>
  <w:style w:type="paragraph" w:styleId="StandardWeb">
    <w:name w:val="Normal (Web)"/>
    <w:basedOn w:val="Standard"/>
    <w:uiPriority w:val="99"/>
    <w:unhideWhenUsed/>
    <w:rsid w:val="00EC0915"/>
    <w:pPr>
      <w:suppressAutoHyphens w:val="0"/>
      <w:spacing w:before="100" w:beforeAutospacing="1" w:after="100" w:afterAutospacing="1" w:line="240" w:lineRule="auto"/>
    </w:pPr>
    <w:rPr>
      <w:rFonts w:ascii="Times New Roman" w:hAnsi="Times New Roman"/>
      <w:sz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paragraph" w:styleId="berschrift2">
    <w:name w:val="heading 2"/>
    <w:basedOn w:val="Standard"/>
    <w:next w:val="Standard"/>
    <w:link w:val="berschrift2Zchn"/>
    <w:uiPriority w:val="9"/>
    <w:unhideWhenUsed/>
    <w:qFormat/>
    <w:rsid w:val="00C17754"/>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eastAsia="de-DE"/>
    </w:rPr>
  </w:style>
  <w:style w:type="paragraph" w:styleId="berschrift4">
    <w:name w:val="heading 4"/>
    <w:basedOn w:val="Standard"/>
    <w:next w:val="Standard"/>
    <w:link w:val="berschrift4Zchn"/>
    <w:uiPriority w:val="9"/>
    <w:semiHidden/>
    <w:unhideWhenUsed/>
    <w:qFormat/>
    <w:rsid w:val="00EC09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styleId="Textkrper">
    <w:name w:val="Body Text"/>
    <w:basedOn w:val="Standard"/>
    <w:link w:val="TextkrperZchn"/>
    <w:semiHidden/>
    <w:rsid w:val="0043315C"/>
    <w:pPr>
      <w:spacing w:after="480" w:line="240" w:lineRule="auto"/>
      <w:ind w:right="-993"/>
      <w:jc w:val="both"/>
    </w:pPr>
    <w:rPr>
      <w:rFonts w:ascii="Arial" w:hAnsi="Arial"/>
      <w:sz w:val="24"/>
      <w:szCs w:val="20"/>
    </w:rPr>
  </w:style>
  <w:style w:type="character" w:customStyle="1" w:styleId="TextkrperZchn">
    <w:name w:val="Textkörper Zchn"/>
    <w:basedOn w:val="Absatz-Standardschriftart"/>
    <w:link w:val="Textkrper"/>
    <w:semiHidden/>
    <w:rsid w:val="0043315C"/>
    <w:rPr>
      <w:rFonts w:ascii="Arial" w:eastAsia="Times New Roman" w:hAnsi="Arial" w:cs="Times New Roman"/>
      <w:sz w:val="24"/>
      <w:szCs w:val="20"/>
      <w:lang w:eastAsia="ar-SA"/>
    </w:rPr>
  </w:style>
  <w:style w:type="character" w:customStyle="1" w:styleId="berschrift2Zchn">
    <w:name w:val="Überschrift 2 Zchn"/>
    <w:basedOn w:val="Absatz-Standardschriftart"/>
    <w:link w:val="berschrift2"/>
    <w:uiPriority w:val="9"/>
    <w:rsid w:val="00C17754"/>
    <w:rPr>
      <w:rFonts w:asciiTheme="majorHAnsi" w:eastAsiaTheme="majorEastAsia" w:hAnsiTheme="majorHAnsi" w:cstheme="majorBidi"/>
      <w:b/>
      <w:bCs/>
      <w:color w:val="4F81BD" w:themeColor="accent1"/>
      <w:sz w:val="26"/>
      <w:szCs w:val="26"/>
      <w:lang w:eastAsia="de-DE"/>
    </w:rPr>
  </w:style>
  <w:style w:type="character" w:customStyle="1" w:styleId="berschrift4Zchn">
    <w:name w:val="Überschrift 4 Zchn"/>
    <w:basedOn w:val="Absatz-Standardschriftart"/>
    <w:link w:val="berschrift4"/>
    <w:uiPriority w:val="9"/>
    <w:semiHidden/>
    <w:rsid w:val="00EC0915"/>
    <w:rPr>
      <w:rFonts w:asciiTheme="majorHAnsi" w:eastAsiaTheme="majorEastAsia" w:hAnsiTheme="majorHAnsi" w:cstheme="majorBidi"/>
      <w:b/>
      <w:bCs/>
      <w:i/>
      <w:iCs/>
      <w:color w:val="4F81BD" w:themeColor="accent1"/>
      <w:sz w:val="20"/>
      <w:szCs w:val="24"/>
      <w:lang w:eastAsia="ar-SA"/>
    </w:rPr>
  </w:style>
  <w:style w:type="paragraph" w:customStyle="1" w:styleId="lead">
    <w:name w:val="lead"/>
    <w:basedOn w:val="Standard"/>
    <w:rsid w:val="00EC0915"/>
    <w:pPr>
      <w:suppressAutoHyphens w:val="0"/>
      <w:spacing w:before="100" w:beforeAutospacing="1" w:after="100" w:afterAutospacing="1" w:line="240" w:lineRule="auto"/>
    </w:pPr>
    <w:rPr>
      <w:rFonts w:ascii="Times New Roman" w:hAnsi="Times New Roman"/>
      <w:sz w:val="24"/>
      <w:lang w:eastAsia="de-DE"/>
    </w:rPr>
  </w:style>
  <w:style w:type="paragraph" w:styleId="StandardWeb">
    <w:name w:val="Normal (Web)"/>
    <w:basedOn w:val="Standard"/>
    <w:uiPriority w:val="99"/>
    <w:unhideWhenUsed/>
    <w:rsid w:val="00EC0915"/>
    <w:pPr>
      <w:suppressAutoHyphens w:val="0"/>
      <w:spacing w:before="100" w:beforeAutospacing="1" w:after="100" w:afterAutospacing="1" w:line="240" w:lineRule="auto"/>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2936">
      <w:bodyDiv w:val="1"/>
      <w:marLeft w:val="0"/>
      <w:marRight w:val="0"/>
      <w:marTop w:val="0"/>
      <w:marBottom w:val="0"/>
      <w:divBdr>
        <w:top w:val="none" w:sz="0" w:space="0" w:color="auto"/>
        <w:left w:val="none" w:sz="0" w:space="0" w:color="auto"/>
        <w:bottom w:val="none" w:sz="0" w:space="0" w:color="auto"/>
        <w:right w:val="none" w:sz="0" w:space="0" w:color="auto"/>
      </w:divBdr>
    </w:div>
    <w:div w:id="105201168">
      <w:bodyDiv w:val="1"/>
      <w:marLeft w:val="0"/>
      <w:marRight w:val="0"/>
      <w:marTop w:val="0"/>
      <w:marBottom w:val="0"/>
      <w:divBdr>
        <w:top w:val="none" w:sz="0" w:space="0" w:color="auto"/>
        <w:left w:val="none" w:sz="0" w:space="0" w:color="auto"/>
        <w:bottom w:val="none" w:sz="0" w:space="0" w:color="auto"/>
        <w:right w:val="none" w:sz="0" w:space="0" w:color="auto"/>
      </w:divBdr>
    </w:div>
    <w:div w:id="169491454">
      <w:bodyDiv w:val="1"/>
      <w:marLeft w:val="0"/>
      <w:marRight w:val="0"/>
      <w:marTop w:val="0"/>
      <w:marBottom w:val="0"/>
      <w:divBdr>
        <w:top w:val="none" w:sz="0" w:space="0" w:color="auto"/>
        <w:left w:val="none" w:sz="0" w:space="0" w:color="auto"/>
        <w:bottom w:val="none" w:sz="0" w:space="0" w:color="auto"/>
        <w:right w:val="none" w:sz="0" w:space="0" w:color="auto"/>
      </w:divBdr>
    </w:div>
    <w:div w:id="883910586">
      <w:bodyDiv w:val="1"/>
      <w:marLeft w:val="0"/>
      <w:marRight w:val="0"/>
      <w:marTop w:val="0"/>
      <w:marBottom w:val="0"/>
      <w:divBdr>
        <w:top w:val="none" w:sz="0" w:space="0" w:color="auto"/>
        <w:left w:val="none" w:sz="0" w:space="0" w:color="auto"/>
        <w:bottom w:val="none" w:sz="0" w:space="0" w:color="auto"/>
        <w:right w:val="none" w:sz="0" w:space="0" w:color="auto"/>
      </w:divBdr>
    </w:div>
    <w:div w:id="1045835354">
      <w:bodyDiv w:val="1"/>
      <w:marLeft w:val="0"/>
      <w:marRight w:val="0"/>
      <w:marTop w:val="0"/>
      <w:marBottom w:val="0"/>
      <w:divBdr>
        <w:top w:val="none" w:sz="0" w:space="0" w:color="auto"/>
        <w:left w:val="none" w:sz="0" w:space="0" w:color="auto"/>
        <w:bottom w:val="none" w:sz="0" w:space="0" w:color="auto"/>
        <w:right w:val="none" w:sz="0" w:space="0" w:color="auto"/>
      </w:divBdr>
      <w:divsChild>
        <w:div w:id="61607032">
          <w:marLeft w:val="0"/>
          <w:marRight w:val="0"/>
          <w:marTop w:val="0"/>
          <w:marBottom w:val="0"/>
          <w:divBdr>
            <w:top w:val="none" w:sz="0" w:space="0" w:color="auto"/>
            <w:left w:val="none" w:sz="0" w:space="0" w:color="auto"/>
            <w:bottom w:val="none" w:sz="0" w:space="0" w:color="auto"/>
            <w:right w:val="none" w:sz="0" w:space="0" w:color="auto"/>
          </w:divBdr>
        </w:div>
        <w:div w:id="1609315186">
          <w:marLeft w:val="0"/>
          <w:marRight w:val="0"/>
          <w:marTop w:val="0"/>
          <w:marBottom w:val="0"/>
          <w:divBdr>
            <w:top w:val="none" w:sz="0" w:space="0" w:color="auto"/>
            <w:left w:val="none" w:sz="0" w:space="0" w:color="auto"/>
            <w:bottom w:val="none" w:sz="0" w:space="0" w:color="auto"/>
            <w:right w:val="none" w:sz="0" w:space="0" w:color="auto"/>
          </w:divBdr>
        </w:div>
      </w:divsChild>
    </w:div>
    <w:div w:id="1099377527">
      <w:bodyDiv w:val="1"/>
      <w:marLeft w:val="0"/>
      <w:marRight w:val="0"/>
      <w:marTop w:val="0"/>
      <w:marBottom w:val="0"/>
      <w:divBdr>
        <w:top w:val="none" w:sz="0" w:space="0" w:color="auto"/>
        <w:left w:val="none" w:sz="0" w:space="0" w:color="auto"/>
        <w:bottom w:val="none" w:sz="0" w:space="0" w:color="auto"/>
        <w:right w:val="none" w:sz="0" w:space="0" w:color="auto"/>
      </w:divBdr>
    </w:div>
    <w:div w:id="1488550264">
      <w:bodyDiv w:val="1"/>
      <w:marLeft w:val="0"/>
      <w:marRight w:val="0"/>
      <w:marTop w:val="0"/>
      <w:marBottom w:val="0"/>
      <w:divBdr>
        <w:top w:val="none" w:sz="0" w:space="0" w:color="auto"/>
        <w:left w:val="none" w:sz="0" w:space="0" w:color="auto"/>
        <w:bottom w:val="none" w:sz="0" w:space="0" w:color="auto"/>
        <w:right w:val="none" w:sz="0" w:space="0" w:color="auto"/>
      </w:divBdr>
    </w:div>
    <w:div w:id="1496649362">
      <w:bodyDiv w:val="1"/>
      <w:marLeft w:val="0"/>
      <w:marRight w:val="0"/>
      <w:marTop w:val="0"/>
      <w:marBottom w:val="0"/>
      <w:divBdr>
        <w:top w:val="none" w:sz="0" w:space="0" w:color="auto"/>
        <w:left w:val="none" w:sz="0" w:space="0" w:color="auto"/>
        <w:bottom w:val="none" w:sz="0" w:space="0" w:color="auto"/>
        <w:right w:val="none" w:sz="0" w:space="0" w:color="auto"/>
      </w:divBdr>
    </w:div>
    <w:div w:id="1556576302">
      <w:bodyDiv w:val="1"/>
      <w:marLeft w:val="0"/>
      <w:marRight w:val="0"/>
      <w:marTop w:val="0"/>
      <w:marBottom w:val="0"/>
      <w:divBdr>
        <w:top w:val="none" w:sz="0" w:space="0" w:color="auto"/>
        <w:left w:val="none" w:sz="0" w:space="0" w:color="auto"/>
        <w:bottom w:val="none" w:sz="0" w:space="0" w:color="auto"/>
        <w:right w:val="none" w:sz="0" w:space="0" w:color="auto"/>
      </w:divBdr>
    </w:div>
    <w:div w:id="1583684983">
      <w:bodyDiv w:val="1"/>
      <w:marLeft w:val="0"/>
      <w:marRight w:val="0"/>
      <w:marTop w:val="0"/>
      <w:marBottom w:val="0"/>
      <w:divBdr>
        <w:top w:val="none" w:sz="0" w:space="0" w:color="auto"/>
        <w:left w:val="none" w:sz="0" w:space="0" w:color="auto"/>
        <w:bottom w:val="none" w:sz="0" w:space="0" w:color="auto"/>
        <w:right w:val="none" w:sz="0" w:space="0" w:color="auto"/>
      </w:divBdr>
    </w:div>
    <w:div w:id="1600941532">
      <w:bodyDiv w:val="1"/>
      <w:marLeft w:val="0"/>
      <w:marRight w:val="0"/>
      <w:marTop w:val="0"/>
      <w:marBottom w:val="0"/>
      <w:divBdr>
        <w:top w:val="none" w:sz="0" w:space="0" w:color="auto"/>
        <w:left w:val="none" w:sz="0" w:space="0" w:color="auto"/>
        <w:bottom w:val="none" w:sz="0" w:space="0" w:color="auto"/>
        <w:right w:val="none" w:sz="0" w:space="0" w:color="auto"/>
      </w:divBdr>
    </w:div>
    <w:div w:id="1892881248">
      <w:bodyDiv w:val="1"/>
      <w:marLeft w:val="0"/>
      <w:marRight w:val="0"/>
      <w:marTop w:val="0"/>
      <w:marBottom w:val="0"/>
      <w:divBdr>
        <w:top w:val="none" w:sz="0" w:space="0" w:color="auto"/>
        <w:left w:val="none" w:sz="0" w:space="0" w:color="auto"/>
        <w:bottom w:val="none" w:sz="0" w:space="0" w:color="auto"/>
        <w:right w:val="none" w:sz="0" w:space="0" w:color="auto"/>
      </w:divBdr>
    </w:div>
    <w:div w:id="20060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hnpfennig@allgaeu.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scher@allgaeu.de" TargetMode="External"/><Relationship Id="rId4" Type="http://schemas.openxmlformats.org/officeDocument/2006/relationships/settings" Target="settings.xml"/><Relationship Id="rId9" Type="http://schemas.openxmlformats.org/officeDocument/2006/relationships/hyperlink" Target="http://www.allg&#228;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3286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Standort</dc:creator>
  <cp:lastModifiedBy>Simone Zehnpfennig</cp:lastModifiedBy>
  <cp:revision>5</cp:revision>
  <cp:lastPrinted>2017-01-23T10:41:00Z</cp:lastPrinted>
  <dcterms:created xsi:type="dcterms:W3CDTF">2017-02-21T08:27:00Z</dcterms:created>
  <dcterms:modified xsi:type="dcterms:W3CDTF">2017-02-21T08:38:00Z</dcterms:modified>
</cp:coreProperties>
</file>