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6285" w14:textId="77777777" w:rsidR="002F345B" w:rsidRDefault="002F345B" w:rsidP="006707A6">
      <w:pPr>
        <w:rPr>
          <w:rFonts w:ascii="Verdana" w:hAnsi="Verdana"/>
          <w:b/>
          <w:bCs/>
          <w:sz w:val="24"/>
          <w:szCs w:val="24"/>
        </w:rPr>
      </w:pPr>
    </w:p>
    <w:p w14:paraId="05489609" w14:textId="30E588FF" w:rsidR="006707A6" w:rsidRPr="007E1448" w:rsidRDefault="006707A6" w:rsidP="006707A6">
      <w:pPr>
        <w:rPr>
          <w:rFonts w:ascii="Verdana" w:hAnsi="Verdana"/>
          <w:b/>
          <w:bCs/>
          <w:sz w:val="24"/>
          <w:szCs w:val="24"/>
        </w:rPr>
      </w:pPr>
      <w:r w:rsidRPr="007E1448">
        <w:rPr>
          <w:rFonts w:ascii="Verdana" w:hAnsi="Verdana"/>
          <w:b/>
          <w:bCs/>
          <w:sz w:val="24"/>
          <w:szCs w:val="24"/>
        </w:rPr>
        <w:t>Pressemitteilung</w:t>
      </w:r>
    </w:p>
    <w:p w14:paraId="4CB08D84" w14:textId="12A7915F" w:rsidR="006707A6" w:rsidRPr="007E1448" w:rsidRDefault="0031731A" w:rsidP="006707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 xml:space="preserve">Das </w:t>
      </w:r>
      <w:r w:rsidR="0096739D">
        <w:rPr>
          <w:rFonts w:ascii="Verdana" w:hAnsi="Verdana"/>
          <w:b/>
          <w:bCs/>
        </w:rPr>
        <w:t xml:space="preserve">Allgäu </w:t>
      </w:r>
      <w:r>
        <w:rPr>
          <w:rFonts w:ascii="Verdana" w:hAnsi="Verdana"/>
          <w:b/>
          <w:bCs/>
        </w:rPr>
        <w:t xml:space="preserve">erstmals auf Netflix: Neue Imagekampagne macht Lust auf Urlaub im Allgäu.  </w:t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Markensound Allgäu wertet den bildgewaltigen Clip auf. </w:t>
      </w:r>
    </w:p>
    <w:p w14:paraId="0E55A27D" w14:textId="7C7688E4" w:rsidR="0067074A" w:rsidRDefault="007E1448" w:rsidP="007825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(Kempten, </w:t>
      </w:r>
      <w:r w:rsidR="007825EB">
        <w:rPr>
          <w:rFonts w:ascii="Verdana" w:hAnsi="Verdana"/>
          <w:sz w:val="20"/>
          <w:szCs w:val="20"/>
        </w:rPr>
        <w:t xml:space="preserve">AG, </w:t>
      </w:r>
      <w:r w:rsidR="0096739D">
        <w:rPr>
          <w:rFonts w:ascii="Verdana" w:hAnsi="Verdana"/>
          <w:sz w:val="20"/>
          <w:szCs w:val="20"/>
        </w:rPr>
        <w:t>1</w:t>
      </w:r>
      <w:r w:rsidR="007825E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</w:t>
      </w:r>
      <w:r w:rsidR="0096739D">
        <w:rPr>
          <w:rFonts w:ascii="Verdana" w:hAnsi="Verdana"/>
          <w:sz w:val="20"/>
          <w:szCs w:val="20"/>
        </w:rPr>
        <w:t>Mai</w:t>
      </w:r>
      <w:r>
        <w:rPr>
          <w:rFonts w:ascii="Verdana" w:hAnsi="Verdana"/>
          <w:sz w:val="20"/>
          <w:szCs w:val="20"/>
        </w:rPr>
        <w:t xml:space="preserve"> 2024)</w:t>
      </w:r>
      <w:r w:rsidR="006707A6" w:rsidRPr="007E1448">
        <w:rPr>
          <w:rFonts w:ascii="Verdana" w:hAnsi="Verdana"/>
          <w:sz w:val="20"/>
          <w:szCs w:val="20"/>
        </w:rPr>
        <w:t xml:space="preserve"> </w:t>
      </w:r>
      <w:r w:rsidR="00761119">
        <w:rPr>
          <w:rFonts w:ascii="Verdana" w:hAnsi="Verdana"/>
          <w:sz w:val="20"/>
          <w:szCs w:val="20"/>
        </w:rPr>
        <w:t>–</w:t>
      </w:r>
      <w:r w:rsidR="006707A6" w:rsidRPr="007E1448">
        <w:rPr>
          <w:rFonts w:ascii="Verdana" w:hAnsi="Verdana"/>
          <w:sz w:val="20"/>
          <w:szCs w:val="20"/>
        </w:rPr>
        <w:t xml:space="preserve"> </w:t>
      </w:r>
      <w:r w:rsidR="0031731A">
        <w:rPr>
          <w:rFonts w:ascii="Verdana" w:hAnsi="Verdana"/>
          <w:sz w:val="20"/>
          <w:szCs w:val="20"/>
        </w:rPr>
        <w:t>D</w:t>
      </w:r>
      <w:r w:rsidR="007825EB">
        <w:rPr>
          <w:rFonts w:ascii="Verdana" w:hAnsi="Verdana"/>
          <w:sz w:val="20"/>
          <w:szCs w:val="20"/>
        </w:rPr>
        <w:t xml:space="preserve">as Allgäu auf Netflix: Ein eigens produzierter neuer </w:t>
      </w:r>
      <w:r w:rsidR="007825EB" w:rsidRPr="007825EB">
        <w:rPr>
          <w:rFonts w:ascii="Verdana" w:hAnsi="Verdana"/>
          <w:sz w:val="20"/>
          <w:szCs w:val="20"/>
        </w:rPr>
        <w:t xml:space="preserve">Clip „Großes Kino. Dein Sommer im Allgäu“ </w:t>
      </w:r>
      <w:r w:rsidR="007825EB">
        <w:rPr>
          <w:rFonts w:ascii="Verdana" w:hAnsi="Verdana"/>
          <w:sz w:val="20"/>
          <w:szCs w:val="20"/>
        </w:rPr>
        <w:t xml:space="preserve">macht Lust auf </w:t>
      </w:r>
      <w:r w:rsidR="007825EB" w:rsidRPr="007825EB">
        <w:rPr>
          <w:rFonts w:ascii="Verdana" w:hAnsi="Verdana"/>
          <w:sz w:val="20"/>
          <w:szCs w:val="20"/>
        </w:rPr>
        <w:t>Urlaub i</w:t>
      </w:r>
      <w:r w:rsidR="007825EB">
        <w:rPr>
          <w:rFonts w:ascii="Verdana" w:hAnsi="Verdana"/>
          <w:sz w:val="20"/>
          <w:szCs w:val="20"/>
        </w:rPr>
        <w:t xml:space="preserve">m Allgäu. </w:t>
      </w:r>
      <w:r w:rsidR="00A064BB">
        <w:rPr>
          <w:rFonts w:ascii="Verdana" w:hAnsi="Verdana"/>
          <w:sz w:val="20"/>
          <w:szCs w:val="20"/>
        </w:rPr>
        <w:t xml:space="preserve">Mit dem </w:t>
      </w:r>
      <w:r w:rsidR="0031731A">
        <w:rPr>
          <w:rFonts w:ascii="Verdana" w:hAnsi="Verdana"/>
          <w:sz w:val="20"/>
          <w:szCs w:val="20"/>
        </w:rPr>
        <w:t>Spot</w:t>
      </w:r>
      <w:r w:rsidR="00A064BB">
        <w:rPr>
          <w:rFonts w:ascii="Verdana" w:hAnsi="Verdana"/>
          <w:sz w:val="20"/>
          <w:szCs w:val="20"/>
        </w:rPr>
        <w:t xml:space="preserve"> setzt die </w:t>
      </w:r>
      <w:r w:rsidR="007825EB">
        <w:rPr>
          <w:rFonts w:ascii="Verdana" w:hAnsi="Verdana"/>
          <w:sz w:val="20"/>
          <w:szCs w:val="20"/>
        </w:rPr>
        <w:t>Allgäu GmbH neue Maßs</w:t>
      </w:r>
      <w:r w:rsidR="00A064BB">
        <w:rPr>
          <w:rFonts w:ascii="Verdana" w:hAnsi="Verdana"/>
          <w:sz w:val="20"/>
          <w:szCs w:val="20"/>
        </w:rPr>
        <w:t>täbe</w:t>
      </w:r>
      <w:r w:rsidR="007825EB">
        <w:rPr>
          <w:rFonts w:ascii="Verdana" w:hAnsi="Verdana"/>
          <w:sz w:val="20"/>
          <w:szCs w:val="20"/>
        </w:rPr>
        <w:t xml:space="preserve"> im digitalen Marketing. Grundlage des Clips ist der </w:t>
      </w:r>
      <w:r w:rsidR="007825EB" w:rsidRPr="007825EB">
        <w:rPr>
          <w:rFonts w:ascii="Verdana" w:hAnsi="Verdana"/>
          <w:sz w:val="20"/>
          <w:szCs w:val="20"/>
        </w:rPr>
        <w:t xml:space="preserve">im letzten Jahr veröffentlichte und auf </w:t>
      </w:r>
      <w:proofErr w:type="spellStart"/>
      <w:r w:rsidR="007825EB" w:rsidRPr="007825EB">
        <w:rPr>
          <w:rFonts w:ascii="Verdana" w:hAnsi="Verdana"/>
          <w:sz w:val="20"/>
          <w:szCs w:val="20"/>
        </w:rPr>
        <w:t>youtube</w:t>
      </w:r>
      <w:proofErr w:type="spellEnd"/>
      <w:r w:rsidR="007825EB" w:rsidRPr="007825EB">
        <w:rPr>
          <w:rFonts w:ascii="Verdana" w:hAnsi="Verdana"/>
          <w:sz w:val="20"/>
          <w:szCs w:val="20"/>
        </w:rPr>
        <w:t xml:space="preserve"> über 350.000 Mal geklickte Brandfilm </w:t>
      </w:r>
      <w:r w:rsidR="0031731A">
        <w:rPr>
          <w:rFonts w:ascii="Verdana" w:hAnsi="Verdana"/>
          <w:sz w:val="20"/>
          <w:szCs w:val="20"/>
        </w:rPr>
        <w:t>„</w:t>
      </w:r>
      <w:r w:rsidR="007825EB" w:rsidRPr="007825EB">
        <w:rPr>
          <w:rFonts w:ascii="Verdana" w:hAnsi="Verdana"/>
          <w:sz w:val="20"/>
          <w:szCs w:val="20"/>
        </w:rPr>
        <w:t>Allgäu - ein Lebensgefühl</w:t>
      </w:r>
      <w:r w:rsidR="0031731A">
        <w:rPr>
          <w:rFonts w:ascii="Verdana" w:hAnsi="Verdana"/>
          <w:sz w:val="20"/>
          <w:szCs w:val="20"/>
        </w:rPr>
        <w:t>“</w:t>
      </w:r>
      <w:r w:rsidR="00A064BB">
        <w:rPr>
          <w:rFonts w:ascii="Verdana" w:hAnsi="Verdana"/>
          <w:sz w:val="20"/>
          <w:szCs w:val="20"/>
        </w:rPr>
        <w:t>. Zudem wurde basierend auf de</w:t>
      </w:r>
      <w:r w:rsidR="0031731A">
        <w:rPr>
          <w:rFonts w:ascii="Verdana" w:hAnsi="Verdana"/>
          <w:sz w:val="20"/>
          <w:szCs w:val="20"/>
        </w:rPr>
        <w:t>m</w:t>
      </w:r>
      <w:r w:rsidR="007825EB" w:rsidRPr="007825EB">
        <w:rPr>
          <w:rFonts w:ascii="Verdana" w:hAnsi="Verdana"/>
          <w:sz w:val="20"/>
          <w:szCs w:val="20"/>
        </w:rPr>
        <w:t xml:space="preserve"> charakteristischen Allgäuer Markensound</w:t>
      </w:r>
      <w:r w:rsidR="00A064BB">
        <w:rPr>
          <w:rFonts w:ascii="Verdana" w:hAnsi="Verdana"/>
          <w:sz w:val="20"/>
          <w:szCs w:val="20"/>
        </w:rPr>
        <w:t xml:space="preserve"> </w:t>
      </w:r>
      <w:r w:rsidR="007825EB" w:rsidRPr="007825EB">
        <w:rPr>
          <w:rFonts w:ascii="Verdana" w:hAnsi="Verdana"/>
          <w:sz w:val="20"/>
          <w:szCs w:val="20"/>
        </w:rPr>
        <w:t>eine musikalische Variation mit cineastischen Elementen entwickelt</w:t>
      </w:r>
      <w:r w:rsidR="00A064BB">
        <w:rPr>
          <w:rFonts w:ascii="Verdana" w:hAnsi="Verdana"/>
          <w:sz w:val="20"/>
          <w:szCs w:val="20"/>
        </w:rPr>
        <w:t>, die den Clip stark aufwertet</w:t>
      </w:r>
      <w:r w:rsidR="007825EB" w:rsidRPr="007825EB">
        <w:rPr>
          <w:rFonts w:ascii="Verdana" w:hAnsi="Verdana"/>
          <w:sz w:val="20"/>
          <w:szCs w:val="20"/>
        </w:rPr>
        <w:t xml:space="preserve">. </w:t>
      </w:r>
      <w:r w:rsidR="00A064BB" w:rsidRPr="00A064BB">
        <w:rPr>
          <w:rFonts w:ascii="Verdana" w:hAnsi="Verdana"/>
          <w:sz w:val="20"/>
          <w:szCs w:val="20"/>
        </w:rPr>
        <w:t xml:space="preserve">Durch gezieltes Targeting </w:t>
      </w:r>
      <w:r w:rsidR="00A064BB">
        <w:rPr>
          <w:rFonts w:ascii="Verdana" w:hAnsi="Verdana"/>
          <w:sz w:val="20"/>
          <w:szCs w:val="20"/>
        </w:rPr>
        <w:t>werden</w:t>
      </w:r>
      <w:r w:rsidR="00A064BB" w:rsidRPr="00A064BB">
        <w:rPr>
          <w:rFonts w:ascii="Verdana" w:hAnsi="Verdana"/>
          <w:sz w:val="20"/>
          <w:szCs w:val="20"/>
        </w:rPr>
        <w:t xml:space="preserve"> in </w:t>
      </w:r>
      <w:r w:rsidR="00A064BB">
        <w:rPr>
          <w:rFonts w:ascii="Verdana" w:hAnsi="Verdana"/>
          <w:sz w:val="20"/>
          <w:szCs w:val="20"/>
        </w:rPr>
        <w:t>den</w:t>
      </w:r>
      <w:r w:rsidR="00A064BB" w:rsidRPr="00A064BB">
        <w:rPr>
          <w:rFonts w:ascii="Verdana" w:hAnsi="Verdana"/>
          <w:sz w:val="20"/>
          <w:szCs w:val="20"/>
        </w:rPr>
        <w:t xml:space="preserve"> Hauptquellgebieten Naturliebhaber und Reiseaffine an</w:t>
      </w:r>
      <w:r w:rsidR="00A064BB">
        <w:rPr>
          <w:rFonts w:ascii="Verdana" w:hAnsi="Verdana"/>
          <w:sz w:val="20"/>
          <w:szCs w:val="20"/>
        </w:rPr>
        <w:t>gesprochen</w:t>
      </w:r>
      <w:r w:rsidR="00A064BB" w:rsidRPr="00A064BB">
        <w:rPr>
          <w:rFonts w:ascii="Verdana" w:hAnsi="Verdana"/>
          <w:sz w:val="20"/>
          <w:szCs w:val="20"/>
        </w:rPr>
        <w:t>.</w:t>
      </w:r>
      <w:r w:rsidR="00A064BB">
        <w:rPr>
          <w:rFonts w:ascii="Verdana" w:hAnsi="Verdana"/>
          <w:sz w:val="20"/>
          <w:szCs w:val="20"/>
        </w:rPr>
        <w:t xml:space="preserve"> „</w:t>
      </w:r>
      <w:r w:rsidR="007825EB" w:rsidRPr="007825EB">
        <w:rPr>
          <w:rFonts w:ascii="Verdana" w:hAnsi="Verdana"/>
          <w:sz w:val="20"/>
          <w:szCs w:val="20"/>
        </w:rPr>
        <w:t xml:space="preserve">Wir haben </w:t>
      </w:r>
      <w:r w:rsidR="0031731A">
        <w:rPr>
          <w:rFonts w:ascii="Verdana" w:hAnsi="Verdana"/>
          <w:sz w:val="20"/>
          <w:szCs w:val="20"/>
        </w:rPr>
        <w:t xml:space="preserve">uns bewusst für </w:t>
      </w:r>
      <w:r w:rsidR="007825EB" w:rsidRPr="007825EB">
        <w:rPr>
          <w:rFonts w:ascii="Verdana" w:hAnsi="Verdana"/>
          <w:sz w:val="20"/>
          <w:szCs w:val="20"/>
        </w:rPr>
        <w:t xml:space="preserve">Netflix </w:t>
      </w:r>
      <w:r w:rsidR="0031731A">
        <w:rPr>
          <w:rFonts w:ascii="Verdana" w:hAnsi="Verdana"/>
          <w:sz w:val="20"/>
          <w:szCs w:val="20"/>
        </w:rPr>
        <w:t xml:space="preserve">entschieden: </w:t>
      </w:r>
      <w:r w:rsidR="007825EB" w:rsidRPr="007825EB">
        <w:rPr>
          <w:rFonts w:ascii="Verdana" w:hAnsi="Verdana"/>
          <w:sz w:val="20"/>
          <w:szCs w:val="20"/>
        </w:rPr>
        <w:t>Ein Channel mit hoher Reichweite und der Fähigkeit, Inhalte in beeindruckender Qualität zu liefern, ist der perfekte Ort, um das Allgäu einem breiten Publikum vorzustellen</w:t>
      </w:r>
      <w:r w:rsidR="00A064BB">
        <w:rPr>
          <w:rFonts w:ascii="Verdana" w:hAnsi="Verdana"/>
          <w:sz w:val="20"/>
          <w:szCs w:val="20"/>
        </w:rPr>
        <w:t xml:space="preserve">“, begründet Stefan </w:t>
      </w:r>
      <w:proofErr w:type="spellStart"/>
      <w:r w:rsidR="00A064BB">
        <w:rPr>
          <w:rFonts w:ascii="Verdana" w:hAnsi="Verdana"/>
          <w:sz w:val="20"/>
          <w:szCs w:val="20"/>
        </w:rPr>
        <w:t>Egenter</w:t>
      </w:r>
      <w:proofErr w:type="spellEnd"/>
      <w:r w:rsidR="00A064BB">
        <w:rPr>
          <w:rFonts w:ascii="Verdana" w:hAnsi="Verdana"/>
          <w:sz w:val="20"/>
          <w:szCs w:val="20"/>
        </w:rPr>
        <w:t>, Marketingleiter der Allgäu GmbH, die neue</w:t>
      </w:r>
      <w:r w:rsidR="0031731A">
        <w:rPr>
          <w:rFonts w:ascii="Verdana" w:hAnsi="Verdana"/>
          <w:sz w:val="20"/>
          <w:szCs w:val="20"/>
        </w:rPr>
        <w:t xml:space="preserve"> Image</w:t>
      </w:r>
      <w:r w:rsidR="00A064BB">
        <w:rPr>
          <w:rFonts w:ascii="Verdana" w:hAnsi="Verdana"/>
          <w:sz w:val="20"/>
          <w:szCs w:val="20"/>
        </w:rPr>
        <w:t>kampagne</w:t>
      </w:r>
      <w:r w:rsidR="0067074A">
        <w:rPr>
          <w:rFonts w:ascii="Verdana" w:hAnsi="Verdana"/>
          <w:sz w:val="20"/>
          <w:szCs w:val="20"/>
        </w:rPr>
        <w:t>.</w:t>
      </w:r>
    </w:p>
    <w:p w14:paraId="4A0C3375" w14:textId="4ECC65FC" w:rsidR="0067074A" w:rsidRPr="0067074A" w:rsidRDefault="0067074A" w:rsidP="006707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67074A">
        <w:rPr>
          <w:rFonts w:ascii="Verdana" w:hAnsi="Verdana"/>
          <w:sz w:val="20"/>
          <w:szCs w:val="20"/>
        </w:rPr>
        <w:t xml:space="preserve">ink zum Netflix-Film bei </w:t>
      </w:r>
      <w:proofErr w:type="spellStart"/>
      <w:r w:rsidRPr="0067074A">
        <w:rPr>
          <w:rFonts w:ascii="Verdana" w:hAnsi="Verdana"/>
          <w:sz w:val="20"/>
          <w:szCs w:val="20"/>
        </w:rPr>
        <w:t>Youtube</w:t>
      </w:r>
      <w:proofErr w:type="spellEnd"/>
      <w:r w:rsidRPr="0067074A">
        <w:rPr>
          <w:rFonts w:ascii="Verdana" w:hAnsi="Verdana"/>
          <w:sz w:val="20"/>
          <w:szCs w:val="20"/>
        </w:rPr>
        <w:t>: https://www.youtube.com/watch?v=wKZ6NYMG1rM</w:t>
      </w:r>
    </w:p>
    <w:p w14:paraId="1E942916" w14:textId="43D6A72B" w:rsidR="0067074A" w:rsidRDefault="0067074A" w:rsidP="0067074A">
      <w:pPr>
        <w:rPr>
          <w:rFonts w:ascii="Verdana" w:hAnsi="Verdana"/>
          <w:sz w:val="20"/>
          <w:szCs w:val="20"/>
        </w:rPr>
      </w:pPr>
      <w:r w:rsidRPr="0067074A">
        <w:rPr>
          <w:rFonts w:ascii="Verdana" w:hAnsi="Verdana"/>
          <w:sz w:val="20"/>
          <w:szCs w:val="20"/>
        </w:rPr>
        <w:t>Link zum Brandfilm: https://www.youtube.com/watch?v=VpeNMrg2U5c</w:t>
      </w:r>
    </w:p>
    <w:p w14:paraId="0A3CC5B4" w14:textId="77777777" w:rsidR="007E1448" w:rsidRPr="0031731A" w:rsidRDefault="007E1448" w:rsidP="007E144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1731A">
        <w:rPr>
          <w:rFonts w:ascii="Verdana" w:hAnsi="Verdana"/>
          <w:b/>
          <w:sz w:val="20"/>
          <w:szCs w:val="20"/>
        </w:rPr>
        <w:t>Pressekontakt</w:t>
      </w:r>
    </w:p>
    <w:p w14:paraId="65395536" w14:textId="77777777" w:rsidR="0067074A" w:rsidRPr="0067074A" w:rsidRDefault="0067074A" w:rsidP="0067074A">
      <w:pPr>
        <w:spacing w:after="0" w:line="240" w:lineRule="auto"/>
        <w:rPr>
          <w:rFonts w:ascii="Verdana" w:hAnsi="Verdana"/>
          <w:sz w:val="20"/>
          <w:szCs w:val="20"/>
        </w:rPr>
      </w:pPr>
      <w:r w:rsidRPr="0067074A">
        <w:rPr>
          <w:rFonts w:ascii="Verdana" w:hAnsi="Verdana"/>
          <w:sz w:val="20"/>
          <w:szCs w:val="20"/>
        </w:rPr>
        <w:t xml:space="preserve">Simone Zehnpfennig </w:t>
      </w:r>
      <w:r w:rsidRPr="0067074A">
        <w:rPr>
          <w:rFonts w:ascii="Verdana" w:hAnsi="Verdana"/>
          <w:sz w:val="20"/>
          <w:szCs w:val="20"/>
        </w:rPr>
        <w:tab/>
      </w:r>
      <w:r w:rsidRPr="0067074A">
        <w:rPr>
          <w:rFonts w:ascii="Verdana" w:hAnsi="Verdana"/>
          <w:sz w:val="20"/>
          <w:szCs w:val="20"/>
        </w:rPr>
        <w:tab/>
      </w:r>
      <w:r w:rsidRPr="0067074A">
        <w:rPr>
          <w:rFonts w:ascii="Verdana" w:hAnsi="Verdana"/>
          <w:sz w:val="20"/>
          <w:szCs w:val="20"/>
        </w:rPr>
        <w:tab/>
      </w:r>
      <w:r w:rsidRPr="0067074A">
        <w:rPr>
          <w:rFonts w:ascii="Verdana" w:hAnsi="Verdana"/>
          <w:sz w:val="20"/>
          <w:szCs w:val="20"/>
        </w:rPr>
        <w:tab/>
        <w:t>Bernhard Joachim</w:t>
      </w:r>
    </w:p>
    <w:p w14:paraId="4B100CF4" w14:textId="3432B89A" w:rsidR="0067074A" w:rsidRPr="0067074A" w:rsidRDefault="0067074A" w:rsidP="0067074A">
      <w:pPr>
        <w:spacing w:after="0" w:line="240" w:lineRule="auto"/>
        <w:rPr>
          <w:rFonts w:ascii="Verdana" w:hAnsi="Verdana"/>
          <w:sz w:val="20"/>
          <w:szCs w:val="20"/>
        </w:rPr>
      </w:pPr>
      <w:r w:rsidRPr="0067074A">
        <w:rPr>
          <w:rFonts w:ascii="Verdana" w:hAnsi="Verdana"/>
          <w:sz w:val="20"/>
          <w:szCs w:val="20"/>
        </w:rPr>
        <w:t>Pressesprecherin Allgäu GmbH</w:t>
      </w:r>
      <w:r w:rsidRPr="0067074A">
        <w:rPr>
          <w:rFonts w:ascii="Verdana" w:hAnsi="Verdana"/>
          <w:sz w:val="20"/>
          <w:szCs w:val="20"/>
        </w:rPr>
        <w:tab/>
      </w:r>
      <w:r w:rsidRPr="0067074A">
        <w:rPr>
          <w:rFonts w:ascii="Verdana" w:hAnsi="Verdana"/>
          <w:sz w:val="20"/>
          <w:szCs w:val="20"/>
        </w:rPr>
        <w:tab/>
      </w:r>
      <w:r w:rsidRPr="0067074A">
        <w:rPr>
          <w:rFonts w:ascii="Verdana" w:hAnsi="Verdana"/>
          <w:sz w:val="20"/>
          <w:szCs w:val="20"/>
        </w:rPr>
        <w:tab/>
        <w:t>Geschäftsführer Allgäu GmbH  0831/5753737, Fax 0831/5753733</w:t>
      </w:r>
      <w:r w:rsidRPr="0067074A">
        <w:rPr>
          <w:rFonts w:ascii="Verdana" w:hAnsi="Verdana"/>
          <w:sz w:val="20"/>
          <w:szCs w:val="20"/>
        </w:rPr>
        <w:tab/>
      </w:r>
      <w:r w:rsidRPr="0067074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7074A">
        <w:rPr>
          <w:rFonts w:ascii="Verdana" w:hAnsi="Verdana"/>
          <w:sz w:val="20"/>
          <w:szCs w:val="20"/>
        </w:rPr>
        <w:t>Tel. 0831/575 37 31</w:t>
      </w:r>
    </w:p>
    <w:p w14:paraId="7A5F147C" w14:textId="41CDCB0D" w:rsidR="002F345B" w:rsidRPr="0067074A" w:rsidRDefault="0067074A" w:rsidP="0067074A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7074A">
        <w:rPr>
          <w:rFonts w:ascii="Verdana" w:hAnsi="Verdana"/>
          <w:sz w:val="20"/>
          <w:szCs w:val="20"/>
          <w:lang w:val="en-US"/>
        </w:rPr>
        <w:t>zehnpfennig@allgaeu.de; www.allgaeu.de</w:t>
      </w:r>
      <w:r w:rsidRPr="0067074A">
        <w:rPr>
          <w:rFonts w:ascii="Verdana" w:hAnsi="Verdana"/>
          <w:sz w:val="20"/>
          <w:szCs w:val="20"/>
          <w:lang w:val="en-US"/>
        </w:rPr>
        <w:tab/>
      </w:r>
      <w:r w:rsidRPr="0067074A">
        <w:rPr>
          <w:rFonts w:ascii="Verdana" w:hAnsi="Verdana"/>
          <w:sz w:val="20"/>
          <w:szCs w:val="20"/>
          <w:lang w:val="en-US"/>
        </w:rPr>
        <w:tab/>
        <w:t xml:space="preserve">joachim@allgaeu.de  </w:t>
      </w:r>
    </w:p>
    <w:p w14:paraId="2B98F278" w14:textId="2F6804DC" w:rsidR="0082225A" w:rsidRPr="0067074A" w:rsidRDefault="0082225A" w:rsidP="002F345B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02F9CE61" w14:textId="45278BDF" w:rsidR="002F345B" w:rsidRPr="002F345B" w:rsidRDefault="002F345B" w:rsidP="002F345B">
      <w:pPr>
        <w:spacing w:after="0" w:line="240" w:lineRule="auto"/>
        <w:rPr>
          <w:rFonts w:asciiTheme="minorHAnsi" w:hAnsiTheme="minorHAnsi"/>
          <w:lang w:val="en-US"/>
        </w:rPr>
      </w:pPr>
      <w:r w:rsidRPr="002F345B">
        <w:rPr>
          <w:rFonts w:asciiTheme="minorHAnsi" w:hAnsiTheme="minorHAnsi"/>
          <w:lang w:val="en-US"/>
        </w:rPr>
        <w:t xml:space="preserve">  </w:t>
      </w:r>
    </w:p>
    <w:p w14:paraId="398763D3" w14:textId="77777777" w:rsidR="002F345B" w:rsidRPr="002F345B" w:rsidRDefault="002F345B" w:rsidP="007E1448">
      <w:pPr>
        <w:spacing w:after="0" w:line="240" w:lineRule="auto"/>
        <w:rPr>
          <w:rFonts w:asciiTheme="minorHAnsi" w:hAnsiTheme="minorHAnsi"/>
          <w:lang w:val="en-US"/>
        </w:rPr>
      </w:pPr>
    </w:p>
    <w:p w14:paraId="4480558B" w14:textId="448F4A7B" w:rsidR="007E1448" w:rsidRPr="002F345B" w:rsidRDefault="007E1448" w:rsidP="0082225A">
      <w:pPr>
        <w:rPr>
          <w:lang w:val="en-US"/>
        </w:rPr>
      </w:pPr>
    </w:p>
    <w:sectPr w:rsidR="007E1448" w:rsidRPr="002F345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E9DC" w14:textId="77777777" w:rsidR="002F345B" w:rsidRDefault="002F345B" w:rsidP="002F345B">
      <w:pPr>
        <w:spacing w:after="0" w:line="240" w:lineRule="auto"/>
      </w:pPr>
      <w:r>
        <w:separator/>
      </w:r>
    </w:p>
  </w:endnote>
  <w:endnote w:type="continuationSeparator" w:id="0">
    <w:p w14:paraId="526063C9" w14:textId="77777777" w:rsidR="002F345B" w:rsidRDefault="002F345B" w:rsidP="002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41BD" w14:textId="77777777" w:rsidR="002F345B" w:rsidRDefault="002F345B" w:rsidP="002F345B">
      <w:pPr>
        <w:spacing w:after="0" w:line="240" w:lineRule="auto"/>
      </w:pPr>
      <w:r>
        <w:separator/>
      </w:r>
    </w:p>
  </w:footnote>
  <w:footnote w:type="continuationSeparator" w:id="0">
    <w:p w14:paraId="7125DED2" w14:textId="77777777" w:rsidR="002F345B" w:rsidRDefault="002F345B" w:rsidP="002F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B105" w14:textId="5285F352" w:rsidR="002F345B" w:rsidRDefault="002F345B">
    <w:pPr>
      <w:pStyle w:val="Kopfzeile"/>
    </w:pPr>
    <w:r w:rsidRPr="002F345B">
      <w:rPr>
        <w:rFonts w:ascii="Verdana" w:eastAsia="Verdana" w:hAnsi="Verdana" w:cs="Times New Roman"/>
        <w:noProof/>
        <w:kern w:val="0"/>
        <w:sz w:val="20"/>
        <w:lang w:eastAsia="de-DE"/>
        <w14:ligatures w14:val="none"/>
      </w:rPr>
      <w:drawing>
        <wp:anchor distT="0" distB="0" distL="114300" distR="114300" simplePos="0" relativeHeight="251659264" behindDoc="1" locked="1" layoutInCell="1" allowOverlap="1" wp14:anchorId="77D46FF2" wp14:editId="6EBCF641">
          <wp:simplePos x="0" y="0"/>
          <wp:positionH relativeFrom="page">
            <wp:posOffset>-647700</wp:posOffset>
          </wp:positionH>
          <wp:positionV relativeFrom="margin">
            <wp:align>center</wp:align>
          </wp:positionV>
          <wp:extent cx="7912735" cy="11193145"/>
          <wp:effectExtent l="0" t="0" r="0" b="825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735" cy="1119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A6"/>
    <w:rsid w:val="00020A71"/>
    <w:rsid w:val="00020BE1"/>
    <w:rsid w:val="00053069"/>
    <w:rsid w:val="00187D7C"/>
    <w:rsid w:val="002264F6"/>
    <w:rsid w:val="00236850"/>
    <w:rsid w:val="002F345B"/>
    <w:rsid w:val="0031731A"/>
    <w:rsid w:val="003563F4"/>
    <w:rsid w:val="004B50E4"/>
    <w:rsid w:val="00500EAB"/>
    <w:rsid w:val="005F0E9A"/>
    <w:rsid w:val="00604C31"/>
    <w:rsid w:val="0067074A"/>
    <w:rsid w:val="006707A6"/>
    <w:rsid w:val="00704693"/>
    <w:rsid w:val="00726473"/>
    <w:rsid w:val="00761119"/>
    <w:rsid w:val="007825EB"/>
    <w:rsid w:val="007E1448"/>
    <w:rsid w:val="00800936"/>
    <w:rsid w:val="00813572"/>
    <w:rsid w:val="0082225A"/>
    <w:rsid w:val="0096739D"/>
    <w:rsid w:val="00A064BB"/>
    <w:rsid w:val="00A71392"/>
    <w:rsid w:val="00AA1CE1"/>
    <w:rsid w:val="00AA2461"/>
    <w:rsid w:val="00AC0691"/>
    <w:rsid w:val="00AC1290"/>
    <w:rsid w:val="00AE74D8"/>
    <w:rsid w:val="00BD7530"/>
    <w:rsid w:val="00CC3F47"/>
    <w:rsid w:val="00CD1DBB"/>
    <w:rsid w:val="00CF7173"/>
    <w:rsid w:val="00D673B7"/>
    <w:rsid w:val="00D932AE"/>
    <w:rsid w:val="00E34EB8"/>
    <w:rsid w:val="00F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276898"/>
  <w15:chartTrackingRefBased/>
  <w15:docId w15:val="{1477F9A8-0187-4FA9-B33E-63D9273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0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07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07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07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07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07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07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07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0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0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07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07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07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07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07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07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07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0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07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07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07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07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07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0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07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07A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7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707A6"/>
    <w:rPr>
      <w:b/>
      <w:bCs/>
    </w:rPr>
  </w:style>
  <w:style w:type="character" w:styleId="Hervorhebung">
    <w:name w:val="Emphasis"/>
    <w:basedOn w:val="Absatz-Standardschriftart"/>
    <w:uiPriority w:val="20"/>
    <w:qFormat/>
    <w:rsid w:val="006707A6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BD753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53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45B"/>
  </w:style>
  <w:style w:type="paragraph" w:styleId="Fuzeile">
    <w:name w:val="footer"/>
    <w:basedOn w:val="Standard"/>
    <w:link w:val="FuzeileZchn"/>
    <w:uiPriority w:val="99"/>
    <w:unhideWhenUsed/>
    <w:rsid w:val="002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Frietsch, Miriam</dc:creator>
  <cp:keywords/>
  <dc:description/>
  <cp:lastModifiedBy>Simone Zehnpfennig</cp:lastModifiedBy>
  <cp:revision>2</cp:revision>
  <dcterms:created xsi:type="dcterms:W3CDTF">2024-05-15T11:53:00Z</dcterms:created>
  <dcterms:modified xsi:type="dcterms:W3CDTF">2024-05-15T11:53:00Z</dcterms:modified>
</cp:coreProperties>
</file>