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1FD3640" w14:textId="77777777" w:rsidR="00806298" w:rsidRPr="00BB7E4B" w:rsidRDefault="00806298" w:rsidP="00806298">
      <w:pPr>
        <w:rPr>
          <w:rFonts w:ascii="Verdana" w:hAnsi="Verdana"/>
          <w:b/>
          <w:bCs/>
          <w:sz w:val="22"/>
          <w:szCs w:val="22"/>
        </w:rPr>
      </w:pPr>
    </w:p>
    <w:p w14:paraId="678BBDB7" w14:textId="72B49A16" w:rsidR="000421D2" w:rsidRPr="00BB7E4B" w:rsidRDefault="00E005F6" w:rsidP="00BB7E4B">
      <w:pPr>
        <w:ind w:left="576"/>
        <w:rPr>
          <w:rFonts w:ascii="Verdana" w:hAnsi="Verdana" w:cs="Arial"/>
          <w:b/>
          <w:color w:val="000000" w:themeColor="text1"/>
        </w:rPr>
      </w:pPr>
      <w:r w:rsidRPr="00BB7E4B">
        <w:rPr>
          <w:rFonts w:ascii="Verdana" w:hAnsi="Verdana" w:cs="Arial"/>
          <w:b/>
          <w:color w:val="000000" w:themeColor="text1"/>
        </w:rPr>
        <w:t xml:space="preserve">Fahrtziel Naturparadies: </w:t>
      </w:r>
      <w:r w:rsidR="00E67BE9" w:rsidRPr="00BB7E4B">
        <w:rPr>
          <w:rFonts w:ascii="Verdana" w:hAnsi="Verdana" w:cs="Arial"/>
          <w:b/>
          <w:color w:val="000000" w:themeColor="text1"/>
        </w:rPr>
        <w:t xml:space="preserve">Eine </w:t>
      </w:r>
      <w:r w:rsidRPr="00BB7E4B">
        <w:rPr>
          <w:rFonts w:ascii="Verdana" w:hAnsi="Verdana" w:cs="Arial"/>
          <w:b/>
          <w:color w:val="000000" w:themeColor="text1"/>
        </w:rPr>
        <w:t>Fernverkehrslok</w:t>
      </w:r>
      <w:r w:rsidR="00E67BE9" w:rsidRPr="00BB7E4B">
        <w:rPr>
          <w:rFonts w:ascii="Verdana" w:hAnsi="Verdana" w:cs="Arial"/>
          <w:b/>
          <w:color w:val="000000" w:themeColor="text1"/>
        </w:rPr>
        <w:t xml:space="preserve"> ist</w:t>
      </w:r>
      <w:r w:rsidR="006C2220" w:rsidRPr="00BB7E4B">
        <w:rPr>
          <w:rFonts w:ascii="Verdana" w:hAnsi="Verdana" w:cs="Arial"/>
          <w:b/>
          <w:color w:val="000000" w:themeColor="text1"/>
        </w:rPr>
        <w:t xml:space="preserve"> </w:t>
      </w:r>
      <w:r w:rsidR="009534FF" w:rsidRPr="00BB7E4B">
        <w:rPr>
          <w:rFonts w:ascii="Verdana" w:hAnsi="Verdana" w:cs="Arial"/>
          <w:b/>
          <w:color w:val="000000" w:themeColor="text1"/>
        </w:rPr>
        <w:t xml:space="preserve">neuer </w:t>
      </w:r>
      <w:r w:rsidRPr="00BB7E4B">
        <w:rPr>
          <w:rFonts w:ascii="Verdana" w:hAnsi="Verdana" w:cs="Arial"/>
          <w:b/>
          <w:color w:val="000000" w:themeColor="text1"/>
        </w:rPr>
        <w:t>Botschafter</w:t>
      </w:r>
      <w:r w:rsidR="00E67BE9" w:rsidRPr="00BB7E4B">
        <w:rPr>
          <w:rFonts w:ascii="Verdana" w:hAnsi="Verdana" w:cs="Arial"/>
          <w:b/>
          <w:color w:val="000000" w:themeColor="text1"/>
        </w:rPr>
        <w:t xml:space="preserve"> der</w:t>
      </w:r>
      <w:r w:rsidR="006C2220" w:rsidRPr="00BB7E4B">
        <w:rPr>
          <w:rFonts w:ascii="Verdana" w:hAnsi="Verdana" w:cs="Arial"/>
          <w:b/>
          <w:color w:val="000000" w:themeColor="text1"/>
        </w:rPr>
        <w:t xml:space="preserve"> </w:t>
      </w:r>
      <w:r w:rsidR="001C5F2F" w:rsidRPr="00BB7E4B">
        <w:rPr>
          <w:rFonts w:ascii="Verdana" w:hAnsi="Verdana" w:cs="Arial"/>
          <w:b/>
          <w:color w:val="000000" w:themeColor="text1"/>
        </w:rPr>
        <w:t>Allgäuer Hochalpen</w:t>
      </w:r>
      <w:r w:rsidR="00806298" w:rsidRPr="00BB7E4B">
        <w:rPr>
          <w:rFonts w:ascii="Verdana" w:hAnsi="Verdana" w:cs="Arial"/>
          <w:b/>
          <w:color w:val="000000" w:themeColor="text1"/>
        </w:rPr>
        <w:t xml:space="preserve"> </w:t>
      </w:r>
    </w:p>
    <w:p w14:paraId="49BEF3CD" w14:textId="5D663915" w:rsidR="00BB7E4B" w:rsidRPr="00BB7E4B" w:rsidRDefault="00BB7E4B" w:rsidP="00BB7E4B">
      <w:pPr>
        <w:pStyle w:val="berschrift2"/>
        <w:numPr>
          <w:ilvl w:val="0"/>
          <w:numId w:val="0"/>
        </w:numPr>
        <w:ind w:left="576"/>
        <w:jc w:val="both"/>
        <w:rPr>
          <w:rFonts w:ascii="Verdana" w:hAnsi="Verdana"/>
          <w:b/>
          <w:sz w:val="22"/>
          <w:szCs w:val="22"/>
        </w:rPr>
      </w:pPr>
      <w:r w:rsidRPr="00BB7E4B">
        <w:rPr>
          <w:rFonts w:ascii="Verdana" w:hAnsi="Verdana"/>
          <w:b/>
          <w:sz w:val="20"/>
          <w:szCs w:val="20"/>
        </w:rPr>
        <w:t>Kooperation setzt weiteres Ausrufezeichen für nachhaltige touristische</w:t>
      </w:r>
      <w:r>
        <w:rPr>
          <w:rFonts w:ascii="Verdana" w:hAnsi="Verdana"/>
          <w:b/>
          <w:sz w:val="20"/>
          <w:szCs w:val="20"/>
        </w:rPr>
        <w:t xml:space="preserve"> </w:t>
      </w:r>
      <w:r w:rsidRPr="00BB7E4B">
        <w:rPr>
          <w:rFonts w:ascii="Verdana" w:hAnsi="Verdana"/>
          <w:b/>
          <w:sz w:val="20"/>
          <w:szCs w:val="20"/>
        </w:rPr>
        <w:t>Anreise</w:t>
      </w:r>
      <w:r>
        <w:rPr>
          <w:rFonts w:ascii="Verdana" w:hAnsi="Verdana"/>
          <w:b/>
          <w:sz w:val="20"/>
          <w:szCs w:val="20"/>
        </w:rPr>
        <w:t xml:space="preserve">. </w:t>
      </w:r>
      <w:r w:rsidRPr="00BB7E4B">
        <w:rPr>
          <w:rFonts w:ascii="Verdana" w:hAnsi="Verdana"/>
          <w:b/>
          <w:sz w:val="20"/>
          <w:szCs w:val="20"/>
        </w:rPr>
        <w:t>24 Fahrtziel Natur-Gebiete in Deutschland, davon fünf in Bayern</w:t>
      </w:r>
      <w:r>
        <w:rPr>
          <w:rFonts w:ascii="Verdana" w:hAnsi="Verdana"/>
          <w:b/>
          <w:sz w:val="20"/>
          <w:szCs w:val="20"/>
        </w:rPr>
        <w:t xml:space="preserve">. </w:t>
      </w:r>
      <w:r w:rsidRPr="00BB7E4B">
        <w:rPr>
          <w:rFonts w:ascii="Verdana" w:hAnsi="Verdana"/>
          <w:b/>
          <w:sz w:val="20"/>
          <w:szCs w:val="20"/>
        </w:rPr>
        <w:t>Ministerpräsident Markus Söder: „Beste Werbung für eine Fahrt ins Allgäu</w:t>
      </w:r>
      <w:r w:rsidRPr="00BB7E4B">
        <w:rPr>
          <w:rFonts w:ascii="Verdana" w:hAnsi="Verdana"/>
          <w:b/>
          <w:sz w:val="22"/>
          <w:szCs w:val="22"/>
        </w:rPr>
        <w:t>“</w:t>
      </w:r>
    </w:p>
    <w:p w14:paraId="34B620CE" w14:textId="698A2CC0" w:rsidR="00BB7E4B" w:rsidRPr="00BB7E4B" w:rsidRDefault="00BB7E4B" w:rsidP="00F93E96">
      <w:pPr>
        <w:pStyle w:val="berschrift3"/>
        <w:rPr>
          <w:rFonts w:ascii="Verdana" w:hAnsi="Verdana"/>
          <w:sz w:val="20"/>
          <w:szCs w:val="20"/>
        </w:rPr>
      </w:pPr>
      <w:r w:rsidRPr="00BB7E4B">
        <w:rPr>
          <w:rFonts w:ascii="Verdana" w:hAnsi="Verdana"/>
          <w:sz w:val="20"/>
          <w:szCs w:val="20"/>
        </w:rPr>
        <w:t>München</w:t>
      </w:r>
      <w:r w:rsidRPr="00BB7E4B">
        <w:rPr>
          <w:rFonts w:ascii="Verdana" w:hAnsi="Verdana"/>
          <w:sz w:val="20"/>
          <w:szCs w:val="20"/>
        </w:rPr>
        <w:t xml:space="preserve">/ Allgäu (29.07.2024) - </w:t>
      </w:r>
      <w:bookmarkStart w:id="0" w:name="_GoBack"/>
      <w:r w:rsidRPr="00BB7E4B">
        <w:rPr>
          <w:rFonts w:ascii="Verdana" w:hAnsi="Verdana"/>
          <w:sz w:val="20"/>
          <w:szCs w:val="20"/>
        </w:rPr>
        <w:t>Das Naturschutzgebiet Allgäuer Hochalpen, angrenzend an Bad Hindelang, Oberstdorf und Sonthofen, hat einen neuen Botschafter: Eine auffällig gestaltete Fernverkehrslok der Baureihe 101 wirbt nun für klimafreundliche Reisen ins Ferienparadies. Die Kooperation Fahrtziel Natur, bestehend aus BUND, NABU, VCD und DB, setzt damit ein Zeichen für nachhaltigen Tourismus. Es gibt 24 Fahrtziel Natur-Gebiete, fünf davon in Bayern</w:t>
      </w:r>
      <w:r w:rsidR="00FE0548">
        <w:rPr>
          <w:rFonts w:ascii="Verdana" w:hAnsi="Verdana"/>
          <w:sz w:val="20"/>
          <w:szCs w:val="20"/>
        </w:rPr>
        <w:t xml:space="preserve">, seit 2005 </w:t>
      </w:r>
      <w:r w:rsidR="00C16869">
        <w:rPr>
          <w:rFonts w:ascii="Verdana" w:hAnsi="Verdana"/>
          <w:sz w:val="20"/>
          <w:szCs w:val="20"/>
        </w:rPr>
        <w:t>sind die Allgäuer Hochalpen Fahrtziel Natur.</w:t>
      </w:r>
      <w:r w:rsidR="00F93E96">
        <w:rPr>
          <w:rFonts w:ascii="Verdana" w:hAnsi="Verdana"/>
          <w:sz w:val="20"/>
          <w:szCs w:val="20"/>
        </w:rPr>
        <w:t xml:space="preserve"> Am 29.07 wurde die Lok auf dem Münchner Hauptbahnhof zunächst feierlich gesegnet und gewürdigt, bevor sie ihren Dienst aufnimmt. </w:t>
      </w:r>
    </w:p>
    <w:p w14:paraId="2F651D1E" w14:textId="74E3BC8E" w:rsidR="00BB7E4B" w:rsidRPr="00BB7E4B" w:rsidRDefault="00BB7E4B" w:rsidP="00BB7E4B">
      <w:pPr>
        <w:pStyle w:val="StandardWeb"/>
        <w:rPr>
          <w:rFonts w:ascii="Verdana" w:hAnsi="Verdana"/>
          <w:sz w:val="20"/>
          <w:szCs w:val="20"/>
        </w:rPr>
      </w:pPr>
      <w:r w:rsidRPr="00BB7E4B">
        <w:rPr>
          <w:rFonts w:ascii="Verdana" w:hAnsi="Verdana"/>
          <w:sz w:val="20"/>
          <w:szCs w:val="20"/>
        </w:rPr>
        <w:t xml:space="preserve">Seit 2001 bringt Fahrtziel Natur Menschen mit der Bahn in Naturschutzgebiete, um Biosphärenreservate und Nationalparks zu schützen. VCD-Bundesvorsitzender Matthias </w:t>
      </w:r>
      <w:proofErr w:type="spellStart"/>
      <w:r w:rsidRPr="00BB7E4B">
        <w:rPr>
          <w:rFonts w:ascii="Verdana" w:hAnsi="Verdana"/>
          <w:sz w:val="20"/>
          <w:szCs w:val="20"/>
        </w:rPr>
        <w:t>Kurzeck</w:t>
      </w:r>
      <w:proofErr w:type="spellEnd"/>
      <w:r w:rsidRPr="00BB7E4B">
        <w:rPr>
          <w:rFonts w:ascii="Verdana" w:hAnsi="Verdana"/>
          <w:sz w:val="20"/>
          <w:szCs w:val="20"/>
        </w:rPr>
        <w:t xml:space="preserve"> und Heiko Büttner von der DB </w:t>
      </w:r>
      <w:proofErr w:type="gramStart"/>
      <w:r w:rsidRPr="00BB7E4B">
        <w:rPr>
          <w:rFonts w:ascii="Verdana" w:hAnsi="Verdana"/>
          <w:sz w:val="20"/>
          <w:szCs w:val="20"/>
        </w:rPr>
        <w:t>betonten</w:t>
      </w:r>
      <w:proofErr w:type="gramEnd"/>
      <w:r w:rsidRPr="00BB7E4B">
        <w:rPr>
          <w:rFonts w:ascii="Verdana" w:hAnsi="Verdana"/>
          <w:sz w:val="20"/>
          <w:szCs w:val="20"/>
        </w:rPr>
        <w:t xml:space="preserve"> die Bedeutung </w:t>
      </w:r>
      <w:r w:rsidR="00F93E96">
        <w:rPr>
          <w:rFonts w:ascii="Verdana" w:hAnsi="Verdana"/>
          <w:sz w:val="20"/>
          <w:szCs w:val="20"/>
        </w:rPr>
        <w:t>des Bahnverkehrs f</w:t>
      </w:r>
      <w:r w:rsidRPr="00BB7E4B">
        <w:rPr>
          <w:rFonts w:ascii="Verdana" w:hAnsi="Verdana"/>
          <w:sz w:val="20"/>
          <w:szCs w:val="20"/>
        </w:rPr>
        <w:t>ür den nachhaltigen Tourismus.</w:t>
      </w:r>
      <w:r w:rsidR="00F93E96">
        <w:rPr>
          <w:rFonts w:ascii="Verdana" w:hAnsi="Verdana"/>
          <w:sz w:val="20"/>
          <w:szCs w:val="20"/>
        </w:rPr>
        <w:t xml:space="preserve"> </w:t>
      </w:r>
      <w:r w:rsidRPr="00BB7E4B">
        <w:rPr>
          <w:rFonts w:ascii="Verdana" w:hAnsi="Verdana"/>
          <w:sz w:val="20"/>
          <w:szCs w:val="20"/>
        </w:rPr>
        <w:t>Bad Hindelang und Oberstdorf fördern seit Jahren sanfte Mobilität. Für ihre Gästekarte mit kostenlosen Mobilitätslösungen wurden sie mehrfach ausgezeichnet, zuletzt 2023 mit dem Fahrtziel Natur-Award. Dies ermöglichte die kostenlose Gestaltung der Intercity-Lok. Bürgermeisterin Dr. Sabine Rödel und Oberstdorfs Bürgermeister Klaus King sehen die Lok als Anerkennung und Ansporn für ihre nachhaltigen Bemühungen.</w:t>
      </w:r>
    </w:p>
    <w:p w14:paraId="551ACD48" w14:textId="6E0B0309" w:rsidR="00BB7E4B" w:rsidRDefault="00BB7E4B" w:rsidP="00BB7E4B">
      <w:pPr>
        <w:pStyle w:val="StandardWeb"/>
        <w:rPr>
          <w:rFonts w:ascii="Verdana" w:hAnsi="Verdana"/>
          <w:sz w:val="20"/>
          <w:szCs w:val="20"/>
        </w:rPr>
      </w:pPr>
      <w:r w:rsidRPr="00BB7E4B">
        <w:rPr>
          <w:rFonts w:ascii="Verdana" w:hAnsi="Verdana"/>
          <w:sz w:val="20"/>
          <w:szCs w:val="20"/>
        </w:rPr>
        <w:t>Das Zentrum Naturerlebnis Alpin koordiniert die lokale Trägergruppe Fahrtziel Natur - Allgäuer Hochalpen, bestehend aus Schutzgebietsgemeinden, der Allgäu GmbH und weiteren Naturschutzvertretern.</w:t>
      </w:r>
    </w:p>
    <w:p w14:paraId="37806DED" w14:textId="48A53CA1" w:rsidR="0015462C" w:rsidRPr="00BB7E4B" w:rsidRDefault="0015462C" w:rsidP="00BB7E4B">
      <w:pPr>
        <w:pStyle w:val="StandardWeb"/>
        <w:rPr>
          <w:rFonts w:ascii="Verdana" w:hAnsi="Verdana"/>
          <w:sz w:val="20"/>
          <w:szCs w:val="20"/>
        </w:rPr>
      </w:pPr>
      <w:r w:rsidRPr="00BB7E4B">
        <w:rPr>
          <w:rFonts w:ascii="Verdana" w:hAnsi="Verdana"/>
          <w:sz w:val="20"/>
          <w:szCs w:val="20"/>
        </w:rPr>
        <w:t>Ministerpräsident Markus Söder be</w:t>
      </w:r>
      <w:r w:rsidR="00F93E96">
        <w:rPr>
          <w:rFonts w:ascii="Verdana" w:hAnsi="Verdana"/>
          <w:sz w:val="20"/>
          <w:szCs w:val="20"/>
        </w:rPr>
        <w:t xml:space="preserve">kannte sich </w:t>
      </w:r>
      <w:r w:rsidRPr="00BB7E4B">
        <w:rPr>
          <w:rFonts w:ascii="Verdana" w:hAnsi="Verdana"/>
          <w:sz w:val="20"/>
          <w:szCs w:val="20"/>
        </w:rPr>
        <w:t xml:space="preserve">der Lok-Präsentation in München </w:t>
      </w:r>
      <w:r w:rsidR="00F93E96">
        <w:rPr>
          <w:rFonts w:ascii="Verdana" w:hAnsi="Verdana"/>
          <w:sz w:val="20"/>
          <w:szCs w:val="20"/>
        </w:rPr>
        <w:t xml:space="preserve">als Allgäu-Urlauber, der </w:t>
      </w:r>
      <w:r w:rsidRPr="00BB7E4B">
        <w:rPr>
          <w:rFonts w:ascii="Verdana" w:hAnsi="Verdana"/>
          <w:sz w:val="20"/>
          <w:szCs w:val="20"/>
        </w:rPr>
        <w:t xml:space="preserve">die Schönheit und Tradition des Allgäus </w:t>
      </w:r>
      <w:r w:rsidR="00F93E96">
        <w:rPr>
          <w:rFonts w:ascii="Verdana" w:hAnsi="Verdana"/>
          <w:sz w:val="20"/>
          <w:szCs w:val="20"/>
        </w:rPr>
        <w:t xml:space="preserve">schätzt und hob </w:t>
      </w:r>
      <w:r w:rsidRPr="00BB7E4B">
        <w:rPr>
          <w:rFonts w:ascii="Verdana" w:hAnsi="Verdana"/>
          <w:sz w:val="20"/>
          <w:szCs w:val="20"/>
        </w:rPr>
        <w:t>die Bedeutung klimafreundlicher Mobilität</w:t>
      </w:r>
      <w:r w:rsidR="00F93E96">
        <w:rPr>
          <w:rFonts w:ascii="Verdana" w:hAnsi="Verdana"/>
          <w:sz w:val="20"/>
          <w:szCs w:val="20"/>
        </w:rPr>
        <w:t xml:space="preserve"> hervor</w:t>
      </w:r>
      <w:r w:rsidRPr="00BB7E4B">
        <w:rPr>
          <w:rFonts w:ascii="Verdana" w:hAnsi="Verdana"/>
          <w:sz w:val="20"/>
          <w:szCs w:val="20"/>
        </w:rPr>
        <w:t xml:space="preserve">. </w:t>
      </w:r>
      <w:r w:rsidR="00F93E96">
        <w:rPr>
          <w:rFonts w:ascii="Verdana" w:hAnsi="Verdana"/>
          <w:sz w:val="20"/>
          <w:szCs w:val="20"/>
        </w:rPr>
        <w:t xml:space="preserve">Auch </w:t>
      </w:r>
      <w:r w:rsidRPr="00BB7E4B">
        <w:rPr>
          <w:rFonts w:ascii="Verdana" w:hAnsi="Verdana"/>
          <w:sz w:val="20"/>
          <w:szCs w:val="20"/>
        </w:rPr>
        <w:t xml:space="preserve">Umweltminister Thorsten Glauber </w:t>
      </w:r>
      <w:r w:rsidR="00F93E96">
        <w:rPr>
          <w:rFonts w:ascii="Verdana" w:hAnsi="Verdana"/>
          <w:sz w:val="20"/>
          <w:szCs w:val="20"/>
        </w:rPr>
        <w:t>betonte die Notwendigkeit</w:t>
      </w:r>
      <w:r w:rsidRPr="00BB7E4B">
        <w:rPr>
          <w:rFonts w:ascii="Verdana" w:hAnsi="Verdana"/>
          <w:sz w:val="20"/>
          <w:szCs w:val="20"/>
        </w:rPr>
        <w:t xml:space="preserve"> nachhaltiger Mobilitätslösungen. </w:t>
      </w:r>
    </w:p>
    <w:p w14:paraId="622AC179" w14:textId="133F3672" w:rsidR="005A253B" w:rsidRPr="00BB7E4B" w:rsidRDefault="00AD3F87" w:rsidP="006E6AF6">
      <w:pPr>
        <w:widowControl/>
        <w:suppressAutoHyphens w:val="0"/>
        <w:spacing w:before="100" w:beforeAutospacing="1" w:after="100" w:afterAutospacing="1"/>
        <w:jc w:val="both"/>
        <w:rPr>
          <w:rFonts w:ascii="Verdana" w:hAnsi="Verdana" w:cs="Arial"/>
          <w:color w:val="000000" w:themeColor="text1"/>
          <w:sz w:val="20"/>
          <w:szCs w:val="20"/>
          <w:lang w:eastAsia="en-US"/>
        </w:rPr>
      </w:pPr>
      <w:r w:rsidRPr="00BB7E4B">
        <w:rPr>
          <w:rFonts w:ascii="Verdana" w:hAnsi="Verdana" w:cs="Arial"/>
          <w:color w:val="000000" w:themeColor="text1"/>
          <w:sz w:val="20"/>
          <w:szCs w:val="20"/>
          <w:lang w:eastAsia="en-US"/>
        </w:rPr>
        <w:t>Eine weitere Mobilitätslösung, die das Allgäu mit dem benachbarten Österreich verbindet, startet zur Wintersaison 2024/25</w:t>
      </w:r>
      <w:r w:rsidR="005A253B" w:rsidRPr="00BB7E4B">
        <w:rPr>
          <w:rFonts w:ascii="Verdana" w:hAnsi="Verdana" w:cs="Arial"/>
          <w:color w:val="000000" w:themeColor="text1"/>
          <w:sz w:val="20"/>
          <w:szCs w:val="20"/>
          <w:lang w:eastAsia="en-US"/>
        </w:rPr>
        <w:t xml:space="preserve"> mit dem Gästeticket </w:t>
      </w:r>
      <w:r w:rsidR="00A64C22" w:rsidRPr="00BB7E4B">
        <w:rPr>
          <w:rFonts w:ascii="Verdana" w:hAnsi="Verdana" w:cs="Arial"/>
          <w:color w:val="000000" w:themeColor="text1"/>
          <w:sz w:val="20"/>
          <w:szCs w:val="20"/>
          <w:lang w:eastAsia="en-US"/>
        </w:rPr>
        <w:t>„</w:t>
      </w:r>
      <w:r w:rsidR="005A253B" w:rsidRPr="00BB7E4B">
        <w:rPr>
          <w:rFonts w:ascii="Verdana" w:hAnsi="Verdana" w:cs="Arial"/>
          <w:color w:val="000000" w:themeColor="text1"/>
          <w:sz w:val="20"/>
          <w:szCs w:val="20"/>
          <w:lang w:eastAsia="en-US"/>
        </w:rPr>
        <w:t>Bus &amp; Bahn</w:t>
      </w:r>
      <w:r w:rsidR="00A64C22" w:rsidRPr="00BB7E4B">
        <w:rPr>
          <w:rFonts w:ascii="Verdana" w:hAnsi="Verdana" w:cs="Arial"/>
          <w:color w:val="000000" w:themeColor="text1"/>
          <w:sz w:val="20"/>
          <w:szCs w:val="20"/>
          <w:lang w:eastAsia="en-US"/>
        </w:rPr>
        <w:t>“</w:t>
      </w:r>
      <w:r w:rsidR="00415A84" w:rsidRPr="00BB7E4B">
        <w:rPr>
          <w:rFonts w:ascii="Verdana" w:hAnsi="Verdana" w:cs="Arial"/>
          <w:color w:val="000000" w:themeColor="text1"/>
          <w:sz w:val="20"/>
          <w:szCs w:val="20"/>
          <w:lang w:eastAsia="en-US"/>
        </w:rPr>
        <w:t xml:space="preserve">. </w:t>
      </w:r>
      <w:r w:rsidR="00A64C22" w:rsidRPr="00BB7E4B">
        <w:rPr>
          <w:rFonts w:ascii="Verdana" w:hAnsi="Verdana" w:cs="Arial"/>
          <w:color w:val="000000" w:themeColor="text1"/>
          <w:sz w:val="20"/>
          <w:szCs w:val="20"/>
          <w:lang w:eastAsia="en-US"/>
        </w:rPr>
        <w:t>Dann sind Urlaubsgäste im gesamten Landkreis Oberallgäu inklusive Tannheimer Tal/Tirol und Kempten bis in die Bodenseeregion</w:t>
      </w:r>
      <w:r w:rsidR="00195D02" w:rsidRPr="00BB7E4B">
        <w:rPr>
          <w:rFonts w:ascii="Verdana" w:hAnsi="Verdana" w:cs="Arial"/>
          <w:color w:val="000000" w:themeColor="text1"/>
          <w:sz w:val="20"/>
          <w:szCs w:val="20"/>
          <w:lang w:eastAsia="en-US"/>
        </w:rPr>
        <w:t xml:space="preserve"> und den Bregenzer Wald</w:t>
      </w:r>
      <w:r w:rsidR="00A64C22" w:rsidRPr="00BB7E4B">
        <w:rPr>
          <w:rFonts w:ascii="Verdana" w:hAnsi="Verdana" w:cs="Arial"/>
          <w:color w:val="000000" w:themeColor="text1"/>
          <w:sz w:val="20"/>
          <w:szCs w:val="20"/>
          <w:lang w:eastAsia="en-US"/>
        </w:rPr>
        <w:t xml:space="preserve"> mit Bus und Regionalzügen mit der Gästekarte kostenlos mobil.</w:t>
      </w:r>
    </w:p>
    <w:bookmarkEnd w:id="0"/>
    <w:p w14:paraId="6E90EB5B" w14:textId="704B9DF6" w:rsidR="00D6787E" w:rsidRPr="00F93E96" w:rsidRDefault="00F93E96" w:rsidP="00D6787E">
      <w:pPr>
        <w:rPr>
          <w:rFonts w:ascii="Verdana" w:hAnsi="Verdana" w:cs="Arial"/>
          <w:b/>
          <w:bCs/>
          <w:sz w:val="20"/>
          <w:szCs w:val="20"/>
          <w:lang w:eastAsia="en-US"/>
        </w:rPr>
      </w:pPr>
      <w:r w:rsidRPr="00F93E96">
        <w:rPr>
          <w:rFonts w:ascii="Verdana" w:hAnsi="Verdana" w:cs="Arial"/>
          <w:b/>
          <w:bCs/>
          <w:sz w:val="20"/>
          <w:szCs w:val="20"/>
          <w:lang w:eastAsia="en-US"/>
        </w:rPr>
        <w:lastRenderedPageBreak/>
        <w:t xml:space="preserve"> Langfassung und weitere</w:t>
      </w:r>
      <w:r>
        <w:rPr>
          <w:rFonts w:ascii="Verdana" w:hAnsi="Verdana" w:cs="Arial"/>
          <w:b/>
          <w:bCs/>
          <w:sz w:val="20"/>
          <w:szCs w:val="20"/>
          <w:lang w:eastAsia="en-US"/>
        </w:rPr>
        <w:t xml:space="preserve"> Bilder </w:t>
      </w:r>
      <w:r w:rsidR="00D6787E" w:rsidRPr="00F93E96">
        <w:rPr>
          <w:rFonts w:ascii="Verdana" w:hAnsi="Verdana" w:cs="Arial"/>
          <w:b/>
          <w:bCs/>
          <w:sz w:val="20"/>
          <w:szCs w:val="20"/>
          <w:lang w:eastAsia="en-US"/>
        </w:rPr>
        <w:t>Mediendownload (Pressetext + Pressefotos)</w:t>
      </w:r>
    </w:p>
    <w:p w14:paraId="5B741C51" w14:textId="1B3AC7D8" w:rsidR="00D6787E" w:rsidRPr="00BB7E4B" w:rsidRDefault="00D6787E" w:rsidP="00D6787E">
      <w:pPr>
        <w:rPr>
          <w:rFonts w:ascii="Verdana" w:hAnsi="Verdana" w:cs="Arial"/>
          <w:b/>
          <w:bCs/>
          <w:color w:val="FF0000"/>
          <w:sz w:val="20"/>
          <w:szCs w:val="20"/>
          <w:lang w:val="en-US"/>
        </w:rPr>
      </w:pPr>
      <w:r w:rsidRPr="00BB7E4B">
        <w:rPr>
          <w:rFonts w:ascii="Verdana" w:hAnsi="Verdana" w:cs="Arial"/>
          <w:sz w:val="20"/>
          <w:szCs w:val="20"/>
          <w:lang w:val="en-US" w:eastAsia="en-US"/>
        </w:rPr>
        <w:t xml:space="preserve">https://denkinger-pr.de/blog-news </w:t>
      </w:r>
    </w:p>
    <w:p w14:paraId="267DE99D" w14:textId="77777777" w:rsidR="00D6787E" w:rsidRPr="00BB7E4B" w:rsidRDefault="00D6787E" w:rsidP="009578FA">
      <w:pPr>
        <w:rPr>
          <w:rFonts w:ascii="Verdana" w:hAnsi="Verdana" w:cs="Arial"/>
          <w:b/>
          <w:bCs/>
          <w:sz w:val="20"/>
          <w:szCs w:val="20"/>
          <w:lang w:val="en-US"/>
        </w:rPr>
      </w:pPr>
    </w:p>
    <w:p w14:paraId="447D685B" w14:textId="77EC5CAF" w:rsidR="009578FA" w:rsidRPr="00BB7E4B" w:rsidRDefault="00A36B2B" w:rsidP="009578FA">
      <w:pPr>
        <w:rPr>
          <w:rFonts w:ascii="Verdana" w:hAnsi="Verdana" w:cs="Arial"/>
          <w:b/>
          <w:bCs/>
          <w:sz w:val="20"/>
          <w:szCs w:val="20"/>
        </w:rPr>
      </w:pPr>
      <w:r w:rsidRPr="00BB7E4B">
        <w:rPr>
          <w:rFonts w:ascii="Verdana" w:hAnsi="Verdana" w:cs="Arial"/>
          <w:b/>
          <w:bCs/>
          <w:sz w:val="20"/>
          <w:szCs w:val="20"/>
        </w:rPr>
        <w:t>Bildunterschrift</w:t>
      </w:r>
      <w:r w:rsidR="004B7ABC" w:rsidRPr="00BB7E4B">
        <w:rPr>
          <w:rFonts w:ascii="Verdana" w:hAnsi="Verdana" w:cs="Arial"/>
          <w:b/>
          <w:bCs/>
          <w:sz w:val="20"/>
          <w:szCs w:val="20"/>
        </w:rPr>
        <w:t>en</w:t>
      </w:r>
    </w:p>
    <w:p w14:paraId="5F8039E9" w14:textId="3B66F983" w:rsidR="00F47843" w:rsidRPr="00BB7E4B" w:rsidRDefault="004B7ABC" w:rsidP="009578FA">
      <w:pPr>
        <w:rPr>
          <w:rFonts w:ascii="Verdana" w:hAnsi="Verdana" w:cs="Arial"/>
          <w:b/>
          <w:bCs/>
          <w:sz w:val="20"/>
          <w:szCs w:val="20"/>
        </w:rPr>
      </w:pPr>
      <w:r w:rsidRPr="00BB7E4B">
        <w:rPr>
          <w:rFonts w:ascii="Verdana" w:hAnsi="Verdana" w:cs="Arial"/>
          <w:b/>
          <w:bCs/>
          <w:sz w:val="20"/>
          <w:szCs w:val="20"/>
        </w:rPr>
        <w:t>Fahrtziel-Natur-Lok-01.</w:t>
      </w:r>
      <w:r w:rsidR="00532262" w:rsidRPr="00BB7E4B">
        <w:rPr>
          <w:rFonts w:ascii="Verdana" w:hAnsi="Verdana" w:cs="Arial"/>
          <w:b/>
          <w:bCs/>
          <w:sz w:val="20"/>
          <w:szCs w:val="20"/>
        </w:rPr>
        <w:t>JPG</w:t>
      </w:r>
      <w:r w:rsidR="00A36B2B" w:rsidRPr="00BB7E4B">
        <w:rPr>
          <w:rFonts w:ascii="Verdana" w:hAnsi="Verdana" w:cs="Arial"/>
          <w:b/>
          <w:bCs/>
          <w:sz w:val="20"/>
          <w:szCs w:val="20"/>
        </w:rPr>
        <w:t xml:space="preserve"> </w:t>
      </w:r>
    </w:p>
    <w:p w14:paraId="36334790" w14:textId="6EB5A8FA" w:rsidR="00532262" w:rsidRPr="00BB7E4B" w:rsidRDefault="00A36B2B" w:rsidP="00376C3F">
      <w:pPr>
        <w:rPr>
          <w:rFonts w:ascii="Verdana" w:hAnsi="Verdana" w:cs="Arial"/>
          <w:sz w:val="20"/>
          <w:szCs w:val="20"/>
        </w:rPr>
      </w:pPr>
      <w:r w:rsidRPr="00BB7E4B">
        <w:rPr>
          <w:rFonts w:ascii="Verdana" w:hAnsi="Verdana" w:cs="Arial"/>
          <w:sz w:val="20"/>
          <w:szCs w:val="20"/>
        </w:rPr>
        <w:t>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w:t>
      </w:r>
      <w:r w:rsidR="00376C3F" w:rsidRPr="00BB7E4B">
        <w:rPr>
          <w:rFonts w:ascii="Verdana" w:hAnsi="Verdana" w:cs="Arial"/>
          <w:sz w:val="20"/>
          <w:szCs w:val="20"/>
        </w:rPr>
        <w:t xml:space="preserve"> </w:t>
      </w:r>
      <w:r w:rsidR="00376C3F" w:rsidRPr="00BB7E4B">
        <w:rPr>
          <w:rFonts w:ascii="Verdana" w:hAnsi="Verdana" w:cs="Arial"/>
          <w:color w:val="000000" w:themeColor="text1"/>
          <w:sz w:val="20"/>
          <w:szCs w:val="20"/>
        </w:rPr>
        <w:t>jetzt im großen Rahmen vor zahlreichen Gästen aus Politik, Wirtschaft und Gesellschaft präsentiert</w:t>
      </w:r>
      <w:r w:rsidRPr="00BB7E4B">
        <w:rPr>
          <w:rFonts w:ascii="Verdana" w:hAnsi="Verdana" w:cs="Arial"/>
          <w:sz w:val="20"/>
          <w:szCs w:val="20"/>
        </w:rPr>
        <w:t xml:space="preserve">. Foto: Bad Hindelang Tourismus/ Wolfgang B. Kleiner  </w:t>
      </w:r>
      <w:r w:rsidR="00F47843" w:rsidRPr="00BB7E4B">
        <w:rPr>
          <w:rFonts w:ascii="Verdana" w:hAnsi="Verdana" w:cs="Arial"/>
          <w:sz w:val="20"/>
          <w:szCs w:val="20"/>
        </w:rPr>
        <w:t xml:space="preserve"> </w:t>
      </w:r>
    </w:p>
    <w:p w14:paraId="7294017F" w14:textId="77777777" w:rsidR="00532262" w:rsidRPr="00BB7E4B" w:rsidRDefault="00532262" w:rsidP="00376C3F">
      <w:pPr>
        <w:rPr>
          <w:rFonts w:ascii="Verdana" w:hAnsi="Verdana" w:cs="Arial"/>
          <w:sz w:val="20"/>
          <w:szCs w:val="20"/>
        </w:rPr>
      </w:pPr>
    </w:p>
    <w:p w14:paraId="0D894F0B" w14:textId="0F50EB06" w:rsidR="00532262" w:rsidRPr="00BB7E4B" w:rsidRDefault="00532262" w:rsidP="00532262">
      <w:pPr>
        <w:rPr>
          <w:rFonts w:ascii="Verdana" w:hAnsi="Verdana" w:cs="Arial"/>
          <w:b/>
          <w:bCs/>
          <w:sz w:val="20"/>
          <w:szCs w:val="20"/>
        </w:rPr>
      </w:pPr>
      <w:r w:rsidRPr="00BB7E4B">
        <w:rPr>
          <w:rFonts w:ascii="Verdana" w:hAnsi="Verdana" w:cs="Arial"/>
          <w:b/>
          <w:bCs/>
          <w:sz w:val="20"/>
          <w:szCs w:val="20"/>
        </w:rPr>
        <w:t xml:space="preserve">Fahrtziel-Natur-Lok-02.JPG </w:t>
      </w:r>
    </w:p>
    <w:p w14:paraId="058CE114" w14:textId="5AF263B8" w:rsidR="00532262" w:rsidRPr="00BB7E4B" w:rsidRDefault="00532262" w:rsidP="00532262">
      <w:pPr>
        <w:rPr>
          <w:rFonts w:ascii="Verdana" w:hAnsi="Verdana" w:cs="Arial"/>
          <w:sz w:val="20"/>
          <w:szCs w:val="20"/>
        </w:rPr>
      </w:pPr>
      <w:r w:rsidRPr="00BB7E4B">
        <w:rPr>
          <w:rFonts w:ascii="Verdana" w:hAnsi="Verdana" w:cs="Arial"/>
          <w:sz w:val="20"/>
          <w:szCs w:val="20"/>
        </w:rPr>
        <w:t xml:space="preserve">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 </w:t>
      </w:r>
      <w:r w:rsidRPr="00BB7E4B">
        <w:rPr>
          <w:rFonts w:ascii="Verdana" w:hAnsi="Verdana" w:cs="Arial"/>
          <w:color w:val="000000" w:themeColor="text1"/>
          <w:sz w:val="20"/>
          <w:szCs w:val="20"/>
        </w:rPr>
        <w:t>jetzt im großen Rahmen vor zahlreichen Gästen aus Politik, Wirtschaft und Gesellschaft präsentiert</w:t>
      </w:r>
      <w:r w:rsidRPr="00BB7E4B">
        <w:rPr>
          <w:rFonts w:ascii="Verdana" w:hAnsi="Verdana" w:cs="Arial"/>
          <w:sz w:val="20"/>
          <w:szCs w:val="20"/>
        </w:rPr>
        <w:t xml:space="preserve">. Unser Bild zeigt (von links): Henning Werth (Stellvertretender Leiter beim </w:t>
      </w:r>
      <w:proofErr w:type="spellStart"/>
      <w:r w:rsidRPr="00BB7E4B">
        <w:rPr>
          <w:rFonts w:ascii="Verdana" w:hAnsi="Verdana" w:cs="Arial"/>
          <w:sz w:val="20"/>
          <w:szCs w:val="20"/>
        </w:rPr>
        <w:t>Alpinium</w:t>
      </w:r>
      <w:proofErr w:type="spellEnd"/>
      <w:r w:rsidRPr="00BB7E4B">
        <w:rPr>
          <w:rFonts w:ascii="Verdana" w:hAnsi="Verdana" w:cs="Arial"/>
          <w:sz w:val="20"/>
          <w:szCs w:val="20"/>
        </w:rPr>
        <w:t xml:space="preserve"> – Zentrum Naturerlebnis Alpin), Christian Wilhelm (Bürgermeister Sonthofen), Klaus </w:t>
      </w:r>
      <w:proofErr w:type="spellStart"/>
      <w:r w:rsidRPr="00BB7E4B">
        <w:rPr>
          <w:rFonts w:ascii="Verdana" w:hAnsi="Verdana" w:cs="Arial"/>
          <w:sz w:val="20"/>
          <w:szCs w:val="20"/>
        </w:rPr>
        <w:t>Holetschek</w:t>
      </w:r>
      <w:proofErr w:type="spellEnd"/>
      <w:r w:rsidRPr="00BB7E4B">
        <w:rPr>
          <w:rFonts w:ascii="Verdana" w:hAnsi="Verdana" w:cs="Arial"/>
          <w:sz w:val="20"/>
          <w:szCs w:val="20"/>
        </w:rPr>
        <w:t xml:space="preserve"> (Fraktionschef der CSU im Bayerischen Landtag), Dr. Sabine Rödel (Bürgermeisterin Bad Hindelang), Heiko Büttner (Konzernbevollmächtigter der</w:t>
      </w:r>
      <w:r w:rsidR="00195D02" w:rsidRPr="00BB7E4B">
        <w:rPr>
          <w:rFonts w:ascii="Verdana" w:hAnsi="Verdana" w:cs="Arial"/>
          <w:sz w:val="20"/>
          <w:szCs w:val="20"/>
        </w:rPr>
        <w:t xml:space="preserve"> </w:t>
      </w:r>
      <w:r w:rsidRPr="00BB7E4B">
        <w:rPr>
          <w:rFonts w:ascii="Verdana" w:hAnsi="Verdana" w:cs="Arial"/>
          <w:sz w:val="20"/>
          <w:szCs w:val="20"/>
        </w:rPr>
        <w:t xml:space="preserve">Deutschen Bahn für Bayern), Markus Söder (Bayerischer Ministerpräsident), Silvio Seibt (Lok-Führer/hinter Markus Söder), Klaus King (Bürgermeister Oberstdorf), </w:t>
      </w:r>
      <w:r w:rsidR="0008602C" w:rsidRPr="00BB7E4B">
        <w:rPr>
          <w:rFonts w:ascii="Verdana" w:hAnsi="Verdana" w:cs="Arial"/>
          <w:sz w:val="20"/>
          <w:szCs w:val="20"/>
        </w:rPr>
        <w:br/>
      </w:r>
      <w:r w:rsidR="0008602C" w:rsidRPr="00BB7E4B">
        <w:rPr>
          <w:rFonts w:ascii="Verdana" w:hAnsi="Verdana" w:cs="Arial"/>
          <w:sz w:val="20"/>
          <w:szCs w:val="20"/>
        </w:rPr>
        <w:br/>
      </w:r>
      <w:r w:rsidRPr="00BB7E4B">
        <w:rPr>
          <w:rFonts w:ascii="Verdana" w:hAnsi="Verdana" w:cs="Arial"/>
          <w:sz w:val="20"/>
          <w:szCs w:val="20"/>
        </w:rPr>
        <w:t xml:space="preserve">Thorsten Glauber (Bayerischer Umweltminister), Matthias Kurzeck (Bundesvorsitzender des Verkehrsclubs Deutschland), sowie Mechthilde Wittmann (Abgeordnete des Deutschen Bundestages). </w:t>
      </w:r>
      <w:r w:rsidRPr="00BB7E4B">
        <w:rPr>
          <w:rFonts w:ascii="Verdana" w:hAnsi="Verdana" w:cs="Arial"/>
          <w:sz w:val="20"/>
          <w:szCs w:val="20"/>
        </w:rPr>
        <w:br/>
        <w:t xml:space="preserve">Foto: Bad Hindelang Tourismus/ Wolfgang B. Kleiner    </w:t>
      </w:r>
    </w:p>
    <w:p w14:paraId="3DFF806D" w14:textId="77777777" w:rsidR="00532262" w:rsidRPr="00BB7E4B" w:rsidRDefault="00532262" w:rsidP="00532262">
      <w:pPr>
        <w:rPr>
          <w:rFonts w:ascii="Verdana" w:hAnsi="Verdana" w:cs="Arial"/>
          <w:sz w:val="20"/>
          <w:szCs w:val="20"/>
        </w:rPr>
      </w:pPr>
    </w:p>
    <w:p w14:paraId="0822DD18" w14:textId="79BFDC78" w:rsidR="00532262" w:rsidRPr="00BB7E4B" w:rsidRDefault="00532262" w:rsidP="00532262">
      <w:pPr>
        <w:rPr>
          <w:rFonts w:ascii="Verdana" w:hAnsi="Verdana" w:cs="Arial"/>
          <w:b/>
          <w:bCs/>
          <w:sz w:val="20"/>
          <w:szCs w:val="20"/>
        </w:rPr>
      </w:pPr>
      <w:r w:rsidRPr="00BB7E4B">
        <w:rPr>
          <w:rFonts w:ascii="Verdana" w:hAnsi="Verdana" w:cs="Arial"/>
          <w:b/>
          <w:bCs/>
          <w:sz w:val="20"/>
          <w:szCs w:val="20"/>
        </w:rPr>
        <w:t xml:space="preserve">Fahrtziel-Natur-Lok-03.JPG + Fahrtziel-Natur-Lok-04.JPG </w:t>
      </w:r>
    </w:p>
    <w:p w14:paraId="1493386F" w14:textId="33FF82D2" w:rsidR="00532262" w:rsidRPr="00BB7E4B" w:rsidRDefault="00532262" w:rsidP="00532262">
      <w:pPr>
        <w:rPr>
          <w:rFonts w:ascii="Verdana" w:hAnsi="Verdana" w:cs="Arial"/>
          <w:sz w:val="20"/>
          <w:szCs w:val="20"/>
        </w:rPr>
      </w:pPr>
      <w:r w:rsidRPr="00BB7E4B">
        <w:rPr>
          <w:rFonts w:ascii="Verdana" w:hAnsi="Verdana" w:cs="Arial"/>
          <w:sz w:val="20"/>
          <w:szCs w:val="20"/>
        </w:rPr>
        <w:t xml:space="preserve">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 </w:t>
      </w:r>
      <w:r w:rsidRPr="00BB7E4B">
        <w:rPr>
          <w:rFonts w:ascii="Verdana" w:hAnsi="Verdana" w:cs="Arial"/>
          <w:color w:val="000000" w:themeColor="text1"/>
          <w:sz w:val="20"/>
          <w:szCs w:val="20"/>
        </w:rPr>
        <w:t>jetzt im großen Rahmen vor zahlreichen Gästen aus Politik, Wirtschaft und Gesellschaft präsentiert</w:t>
      </w:r>
      <w:r w:rsidRPr="00BB7E4B">
        <w:rPr>
          <w:rFonts w:ascii="Verdana" w:hAnsi="Verdana" w:cs="Arial"/>
          <w:sz w:val="20"/>
          <w:szCs w:val="20"/>
        </w:rPr>
        <w:t>. Unser Bild zeigt den Bayerischen Ministerpräsidenten Dr. Markus Söder, der Hauptredner der Veranstaltung war.</w:t>
      </w:r>
      <w:r w:rsidR="00C2162F" w:rsidRPr="00BB7E4B">
        <w:rPr>
          <w:rFonts w:ascii="Verdana" w:hAnsi="Verdana" w:cs="Arial"/>
          <w:sz w:val="20"/>
          <w:szCs w:val="20"/>
        </w:rPr>
        <w:br/>
      </w:r>
      <w:r w:rsidRPr="00BB7E4B">
        <w:rPr>
          <w:rFonts w:ascii="Verdana" w:hAnsi="Verdana" w:cs="Arial"/>
          <w:sz w:val="20"/>
          <w:szCs w:val="20"/>
        </w:rPr>
        <w:t xml:space="preserve">Foto: Bad Hindelang Tourismus/ Wolfgang B. Kleiner    </w:t>
      </w:r>
    </w:p>
    <w:p w14:paraId="1F3176B7" w14:textId="77777777" w:rsidR="00532262" w:rsidRPr="00BB7E4B" w:rsidRDefault="00532262" w:rsidP="00532262">
      <w:pPr>
        <w:rPr>
          <w:rFonts w:ascii="Verdana" w:hAnsi="Verdana" w:cs="Arial"/>
          <w:sz w:val="20"/>
          <w:szCs w:val="20"/>
        </w:rPr>
      </w:pPr>
    </w:p>
    <w:p w14:paraId="1B6EFE9E" w14:textId="3F4E03B4" w:rsidR="003A7D1A" w:rsidRPr="00BB7E4B" w:rsidRDefault="003A7D1A" w:rsidP="003A7D1A">
      <w:pPr>
        <w:rPr>
          <w:rFonts w:ascii="Verdana" w:hAnsi="Verdana" w:cs="Arial"/>
          <w:b/>
          <w:bCs/>
          <w:sz w:val="20"/>
          <w:szCs w:val="20"/>
        </w:rPr>
      </w:pPr>
      <w:r w:rsidRPr="00BB7E4B">
        <w:rPr>
          <w:rFonts w:ascii="Verdana" w:hAnsi="Verdana" w:cs="Arial"/>
          <w:b/>
          <w:bCs/>
          <w:sz w:val="20"/>
          <w:szCs w:val="20"/>
        </w:rPr>
        <w:t xml:space="preserve">Fahrtziel-Natur-Lok-05.JPG </w:t>
      </w:r>
    </w:p>
    <w:p w14:paraId="62CA9740" w14:textId="171A7E22" w:rsidR="003A7D1A" w:rsidRPr="00BB7E4B" w:rsidRDefault="003A7D1A" w:rsidP="003A7D1A">
      <w:pPr>
        <w:rPr>
          <w:rFonts w:ascii="Verdana" w:hAnsi="Verdana" w:cs="Arial"/>
          <w:sz w:val="20"/>
          <w:szCs w:val="20"/>
        </w:rPr>
      </w:pPr>
      <w:r w:rsidRPr="00BB7E4B">
        <w:rPr>
          <w:rFonts w:ascii="Verdana" w:hAnsi="Verdana" w:cs="Arial"/>
          <w:sz w:val="20"/>
          <w:szCs w:val="20"/>
        </w:rPr>
        <w:lastRenderedPageBreak/>
        <w:t xml:space="preserve">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 jetzt im großen Rahmen vor zahlreichen Gästen aus Politik, Wirtschaft und Gesellschaft präsentiert. Unser Bild zeigt den katholischen Pfarrer Rainer Maria </w:t>
      </w:r>
      <w:proofErr w:type="spellStart"/>
      <w:r w:rsidRPr="00BB7E4B">
        <w:rPr>
          <w:rFonts w:ascii="Verdana" w:hAnsi="Verdana" w:cs="Arial"/>
          <w:sz w:val="20"/>
          <w:szCs w:val="20"/>
        </w:rPr>
        <w:t>Schießler</w:t>
      </w:r>
      <w:proofErr w:type="spellEnd"/>
      <w:r w:rsidRPr="00BB7E4B">
        <w:rPr>
          <w:rFonts w:ascii="Verdana" w:hAnsi="Verdana" w:cs="Arial"/>
          <w:sz w:val="20"/>
          <w:szCs w:val="20"/>
        </w:rPr>
        <w:t xml:space="preserve"> bei der Segnung der </w:t>
      </w:r>
      <w:r w:rsidR="00870F47" w:rsidRPr="00BB7E4B">
        <w:rPr>
          <w:rFonts w:ascii="Verdana" w:hAnsi="Verdana" w:cs="Arial"/>
          <w:sz w:val="20"/>
          <w:szCs w:val="20"/>
        </w:rPr>
        <w:t>Lok</w:t>
      </w:r>
      <w:r w:rsidRPr="00BB7E4B">
        <w:rPr>
          <w:rFonts w:ascii="Verdana" w:hAnsi="Verdana" w:cs="Arial"/>
          <w:sz w:val="20"/>
          <w:szCs w:val="20"/>
        </w:rPr>
        <w:t>. Rechts daneben zu sehen ist der evangelische Dekan Felix Reuter</w:t>
      </w:r>
    </w:p>
    <w:p w14:paraId="3BCC2EEE" w14:textId="4EFD3442" w:rsidR="003A7D1A" w:rsidRPr="00BB7E4B" w:rsidRDefault="003A7D1A" w:rsidP="003A7D1A">
      <w:pPr>
        <w:rPr>
          <w:rFonts w:ascii="Verdana" w:hAnsi="Verdana" w:cs="Arial"/>
          <w:sz w:val="20"/>
          <w:szCs w:val="20"/>
        </w:rPr>
      </w:pPr>
      <w:r w:rsidRPr="00BB7E4B">
        <w:rPr>
          <w:rFonts w:ascii="Verdana" w:hAnsi="Verdana" w:cs="Arial"/>
          <w:sz w:val="20"/>
          <w:szCs w:val="20"/>
        </w:rPr>
        <w:t xml:space="preserve">Foto: Bad Hindelang Tourismus/ Wolfgang B. Kleiner    </w:t>
      </w:r>
    </w:p>
    <w:p w14:paraId="18F826F3" w14:textId="77777777" w:rsidR="00411B1B" w:rsidRPr="00BB7E4B" w:rsidRDefault="00411B1B" w:rsidP="003A7D1A">
      <w:pPr>
        <w:rPr>
          <w:rFonts w:ascii="Verdana" w:hAnsi="Verdana" w:cs="Arial"/>
          <w:sz w:val="20"/>
          <w:szCs w:val="20"/>
        </w:rPr>
      </w:pPr>
    </w:p>
    <w:p w14:paraId="5EAE6527" w14:textId="3A01F316" w:rsidR="00411B1B" w:rsidRPr="00BB7E4B" w:rsidRDefault="00411B1B" w:rsidP="00411B1B">
      <w:pPr>
        <w:rPr>
          <w:rFonts w:ascii="Verdana" w:hAnsi="Verdana" w:cs="Arial"/>
          <w:b/>
          <w:bCs/>
          <w:sz w:val="20"/>
          <w:szCs w:val="20"/>
        </w:rPr>
      </w:pPr>
      <w:r w:rsidRPr="00BB7E4B">
        <w:rPr>
          <w:rFonts w:ascii="Verdana" w:hAnsi="Verdana" w:cs="Arial"/>
          <w:b/>
          <w:bCs/>
          <w:sz w:val="20"/>
          <w:szCs w:val="20"/>
        </w:rPr>
        <w:t xml:space="preserve">Fahrtziel-Natur-Lok-06.JPG </w:t>
      </w:r>
    </w:p>
    <w:p w14:paraId="1C5312B9" w14:textId="79BB2427" w:rsidR="0008602C" w:rsidRPr="00BB7E4B" w:rsidRDefault="00411B1B" w:rsidP="0018185A">
      <w:pPr>
        <w:rPr>
          <w:rFonts w:ascii="Verdana" w:hAnsi="Verdana" w:cs="Arial"/>
          <w:sz w:val="20"/>
          <w:szCs w:val="20"/>
        </w:rPr>
      </w:pPr>
      <w:r w:rsidRPr="00BB7E4B">
        <w:rPr>
          <w:rFonts w:ascii="Verdana" w:hAnsi="Verdana" w:cs="Arial"/>
          <w:sz w:val="20"/>
          <w:szCs w:val="20"/>
        </w:rPr>
        <w:t xml:space="preserve">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 </w:t>
      </w:r>
      <w:r w:rsidRPr="00BB7E4B">
        <w:rPr>
          <w:rFonts w:ascii="Verdana" w:hAnsi="Verdana" w:cs="Arial"/>
          <w:color w:val="000000" w:themeColor="text1"/>
          <w:sz w:val="20"/>
          <w:szCs w:val="20"/>
        </w:rPr>
        <w:t>jetzt im großen Rahmen vor zahlreichen Gästen aus Politik, Wirtschaft und Gesellschaft präsentiert</w:t>
      </w:r>
      <w:r w:rsidRPr="00BB7E4B">
        <w:rPr>
          <w:rFonts w:ascii="Verdana" w:hAnsi="Verdana" w:cs="Arial"/>
          <w:sz w:val="20"/>
          <w:szCs w:val="20"/>
        </w:rPr>
        <w:t xml:space="preserve">. Unser Bild zeigt (von links): Henning Werth (Stellvertretender Leiter beim </w:t>
      </w:r>
      <w:proofErr w:type="spellStart"/>
      <w:r w:rsidRPr="00BB7E4B">
        <w:rPr>
          <w:rFonts w:ascii="Verdana" w:hAnsi="Verdana" w:cs="Arial"/>
          <w:sz w:val="20"/>
          <w:szCs w:val="20"/>
        </w:rPr>
        <w:t>Alpinium</w:t>
      </w:r>
      <w:proofErr w:type="spellEnd"/>
      <w:r w:rsidRPr="00BB7E4B">
        <w:rPr>
          <w:rFonts w:ascii="Verdana" w:hAnsi="Verdana" w:cs="Arial"/>
          <w:sz w:val="20"/>
          <w:szCs w:val="20"/>
        </w:rPr>
        <w:t xml:space="preserve"> – Zentrum Naturerlebnis Alpin), Christian Wilhelm (Bürgermeister Sonthofen), Dr. Sabine Rödel (Bürgermeisterin Bad Hindelang)</w:t>
      </w:r>
      <w:r w:rsidR="00E42BC5" w:rsidRPr="00BB7E4B">
        <w:rPr>
          <w:rFonts w:ascii="Verdana" w:hAnsi="Verdana" w:cs="Arial"/>
          <w:sz w:val="20"/>
          <w:szCs w:val="20"/>
        </w:rPr>
        <w:t xml:space="preserve"> und </w:t>
      </w:r>
      <w:r w:rsidRPr="00BB7E4B">
        <w:rPr>
          <w:rFonts w:ascii="Verdana" w:hAnsi="Verdana" w:cs="Arial"/>
          <w:sz w:val="20"/>
          <w:szCs w:val="20"/>
        </w:rPr>
        <w:t>Klaus King (Bürgermeister</w:t>
      </w:r>
    </w:p>
    <w:p w14:paraId="064386E8" w14:textId="290E1547" w:rsidR="0018185A" w:rsidRPr="00BB7E4B" w:rsidRDefault="00411B1B" w:rsidP="0018185A">
      <w:pPr>
        <w:rPr>
          <w:rFonts w:ascii="Verdana" w:hAnsi="Verdana" w:cs="Arial"/>
          <w:b/>
          <w:bCs/>
          <w:sz w:val="20"/>
          <w:szCs w:val="20"/>
        </w:rPr>
      </w:pPr>
      <w:r w:rsidRPr="00BB7E4B">
        <w:rPr>
          <w:rFonts w:ascii="Verdana" w:hAnsi="Verdana" w:cs="Arial"/>
          <w:sz w:val="20"/>
          <w:szCs w:val="20"/>
        </w:rPr>
        <w:t>Oberstdorf)</w:t>
      </w:r>
      <w:r w:rsidR="0018185A" w:rsidRPr="00BB7E4B">
        <w:rPr>
          <w:rFonts w:ascii="Verdana" w:hAnsi="Verdana" w:cs="Arial"/>
          <w:sz w:val="20"/>
          <w:szCs w:val="20"/>
        </w:rPr>
        <w:t>.</w:t>
      </w:r>
      <w:r w:rsidRPr="00BB7E4B">
        <w:rPr>
          <w:rFonts w:ascii="Verdana" w:hAnsi="Verdana" w:cs="Arial"/>
          <w:sz w:val="20"/>
          <w:szCs w:val="20"/>
        </w:rPr>
        <w:t xml:space="preserve"> Foto: Bad Hindelang Tourismus/ Wolfgang B. Kleiner   </w:t>
      </w:r>
      <w:r w:rsidR="0018185A" w:rsidRPr="00BB7E4B">
        <w:rPr>
          <w:rFonts w:ascii="Verdana" w:hAnsi="Verdana" w:cs="Arial"/>
          <w:sz w:val="20"/>
          <w:szCs w:val="20"/>
        </w:rPr>
        <w:br/>
      </w:r>
      <w:r w:rsidR="0018185A" w:rsidRPr="00BB7E4B">
        <w:rPr>
          <w:rFonts w:ascii="Verdana" w:hAnsi="Verdana" w:cs="Arial"/>
          <w:sz w:val="20"/>
          <w:szCs w:val="20"/>
        </w:rPr>
        <w:br/>
      </w:r>
      <w:r w:rsidR="0018185A" w:rsidRPr="00BB7E4B">
        <w:rPr>
          <w:rFonts w:ascii="Verdana" w:hAnsi="Verdana" w:cs="Arial"/>
          <w:b/>
          <w:bCs/>
          <w:sz w:val="20"/>
          <w:szCs w:val="20"/>
        </w:rPr>
        <w:t xml:space="preserve">Fahrtziel-Natur-Lok-07.JPG </w:t>
      </w:r>
    </w:p>
    <w:p w14:paraId="679B345E" w14:textId="53E34893" w:rsidR="0018185A" w:rsidRPr="00BB7E4B" w:rsidRDefault="0018185A" w:rsidP="0018185A">
      <w:pPr>
        <w:rPr>
          <w:rFonts w:ascii="Verdana" w:hAnsi="Verdana" w:cs="Arial"/>
          <w:sz w:val="20"/>
          <w:szCs w:val="20"/>
        </w:rPr>
      </w:pPr>
      <w:r w:rsidRPr="00BB7E4B">
        <w:rPr>
          <w:rFonts w:ascii="Verdana" w:hAnsi="Verdana" w:cs="Arial"/>
          <w:sz w:val="20"/>
          <w:szCs w:val="20"/>
        </w:rPr>
        <w:t xml:space="preserve">Das Naturschutzgebiet Allgäuer Hochalpen hat einen neuen Botschafter: Eine besonders auffällige Fernverkehrslok rollt künftig klimafreundlich Richtung Ferienparadies oder begegnet Bahnreisenden bei Fahrten vor Intercity-1- oder Eurocity-Zügen. Am Münchner Hauptbahnhof wurde die neue Lok </w:t>
      </w:r>
      <w:r w:rsidRPr="00BB7E4B">
        <w:rPr>
          <w:rFonts w:ascii="Verdana" w:hAnsi="Verdana" w:cs="Arial"/>
          <w:color w:val="000000" w:themeColor="text1"/>
          <w:sz w:val="20"/>
          <w:szCs w:val="20"/>
        </w:rPr>
        <w:t>jetzt im großen Rahmen vor zahlreichen Gästen aus Politik, Wirtschaft und Gesellschaft präsentiert</w:t>
      </w:r>
      <w:r w:rsidRPr="00BB7E4B">
        <w:rPr>
          <w:rFonts w:ascii="Verdana" w:hAnsi="Verdana" w:cs="Arial"/>
          <w:sz w:val="20"/>
          <w:szCs w:val="20"/>
        </w:rPr>
        <w:t xml:space="preserve">. Unser Bild zeigt die beiden Alphornbläser Ralf Schröder (links) und Vincenz Kling (Musikschule Oberstdorf). Foto: Bad Hindelang Tourismus/ Wolfgang B. Kleiner    </w:t>
      </w:r>
    </w:p>
    <w:p w14:paraId="1E066BC8" w14:textId="114AED55" w:rsidR="007D2CA0" w:rsidRPr="00BB7E4B" w:rsidRDefault="00411B1B" w:rsidP="009578FA">
      <w:pPr>
        <w:rPr>
          <w:rFonts w:ascii="Verdana" w:hAnsi="Verdana" w:cs="Arial"/>
          <w:sz w:val="20"/>
          <w:szCs w:val="20"/>
        </w:rPr>
      </w:pPr>
      <w:r w:rsidRPr="00BB7E4B">
        <w:rPr>
          <w:rFonts w:ascii="Verdana" w:hAnsi="Verdana" w:cs="Arial"/>
          <w:sz w:val="20"/>
          <w:szCs w:val="20"/>
        </w:rPr>
        <w:t xml:space="preserve"> </w:t>
      </w:r>
    </w:p>
    <w:p w14:paraId="267BB9EF" w14:textId="77777777" w:rsidR="00A7698F" w:rsidRPr="00BB7E4B" w:rsidRDefault="00A7698F" w:rsidP="00A7698F">
      <w:pPr>
        <w:rPr>
          <w:rFonts w:ascii="Verdana" w:hAnsi="Verdana" w:cs="Arial"/>
          <w:b/>
          <w:bCs/>
          <w:sz w:val="20"/>
          <w:szCs w:val="20"/>
        </w:rPr>
      </w:pPr>
    </w:p>
    <w:p w14:paraId="3479F5B9" w14:textId="184A7EDA" w:rsidR="00A7698F" w:rsidRPr="00BB7E4B" w:rsidRDefault="00A7698F" w:rsidP="00A7698F">
      <w:pPr>
        <w:rPr>
          <w:rFonts w:ascii="Verdana" w:hAnsi="Verdana" w:cs="Arial"/>
          <w:b/>
          <w:bCs/>
          <w:sz w:val="20"/>
          <w:szCs w:val="20"/>
        </w:rPr>
      </w:pPr>
      <w:r w:rsidRPr="00BB7E4B">
        <w:rPr>
          <w:rFonts w:ascii="Verdana" w:hAnsi="Verdana" w:cs="Arial"/>
          <w:b/>
          <w:bCs/>
          <w:sz w:val="20"/>
          <w:szCs w:val="20"/>
        </w:rPr>
        <w:t>Kontakte:</w:t>
      </w:r>
    </w:p>
    <w:p w14:paraId="45D49279" w14:textId="77777777" w:rsidR="00A7698F" w:rsidRPr="00BB7E4B" w:rsidRDefault="00A7698F" w:rsidP="00A7698F">
      <w:pPr>
        <w:rPr>
          <w:rFonts w:ascii="Verdana" w:hAnsi="Verdana" w:cs="Arial"/>
          <w:sz w:val="20"/>
          <w:szCs w:val="20"/>
        </w:rPr>
      </w:pPr>
      <w:r w:rsidRPr="00BB7E4B">
        <w:rPr>
          <w:rFonts w:ascii="Verdana" w:hAnsi="Verdana" w:cs="Arial"/>
          <w:sz w:val="20"/>
          <w:szCs w:val="20"/>
        </w:rPr>
        <w:t>Bad Hindelang Tourismus</w:t>
      </w:r>
    </w:p>
    <w:p w14:paraId="070404C0" w14:textId="77777777" w:rsidR="00A7698F" w:rsidRPr="00BB7E4B" w:rsidRDefault="00A7698F" w:rsidP="00A7698F">
      <w:pPr>
        <w:rPr>
          <w:rFonts w:ascii="Verdana" w:hAnsi="Verdana" w:cs="Arial"/>
          <w:sz w:val="20"/>
          <w:szCs w:val="20"/>
        </w:rPr>
      </w:pPr>
      <w:r w:rsidRPr="00BB7E4B">
        <w:rPr>
          <w:rFonts w:ascii="Verdana" w:hAnsi="Verdana" w:cs="Arial"/>
          <w:sz w:val="20"/>
          <w:szCs w:val="20"/>
        </w:rPr>
        <w:t>Heilklimatischer Kurort - Kneipp-Heilbad</w:t>
      </w:r>
    </w:p>
    <w:p w14:paraId="4036F698" w14:textId="77777777" w:rsidR="00A7698F" w:rsidRPr="00BB7E4B" w:rsidRDefault="00A7698F" w:rsidP="00A7698F">
      <w:pPr>
        <w:rPr>
          <w:rFonts w:ascii="Verdana" w:hAnsi="Verdana" w:cs="Arial"/>
          <w:sz w:val="20"/>
          <w:szCs w:val="20"/>
        </w:rPr>
      </w:pPr>
      <w:r w:rsidRPr="00BB7E4B">
        <w:rPr>
          <w:rFonts w:ascii="Verdana" w:hAnsi="Verdana" w:cs="Arial"/>
          <w:sz w:val="20"/>
          <w:szCs w:val="20"/>
        </w:rPr>
        <w:t xml:space="preserve">Unterer </w:t>
      </w:r>
      <w:proofErr w:type="spellStart"/>
      <w:r w:rsidRPr="00BB7E4B">
        <w:rPr>
          <w:rFonts w:ascii="Verdana" w:hAnsi="Verdana" w:cs="Arial"/>
          <w:sz w:val="20"/>
          <w:szCs w:val="20"/>
        </w:rPr>
        <w:t>Buigenweg</w:t>
      </w:r>
      <w:proofErr w:type="spellEnd"/>
      <w:r w:rsidRPr="00BB7E4B">
        <w:rPr>
          <w:rFonts w:ascii="Verdana" w:hAnsi="Verdana" w:cs="Arial"/>
          <w:sz w:val="20"/>
          <w:szCs w:val="20"/>
        </w:rPr>
        <w:t xml:space="preserve"> 2, 87541 Bad Hindelang</w:t>
      </w:r>
    </w:p>
    <w:p w14:paraId="179EEB94" w14:textId="77777777" w:rsidR="00A7698F" w:rsidRPr="00BB7E4B" w:rsidRDefault="00A7698F" w:rsidP="00A7698F">
      <w:pPr>
        <w:rPr>
          <w:rFonts w:ascii="Verdana" w:hAnsi="Verdana" w:cs="Arial"/>
          <w:sz w:val="20"/>
          <w:szCs w:val="20"/>
        </w:rPr>
      </w:pPr>
      <w:r w:rsidRPr="00BB7E4B">
        <w:rPr>
          <w:rFonts w:ascii="Verdana" w:hAnsi="Verdana" w:cs="Arial"/>
          <w:sz w:val="20"/>
          <w:szCs w:val="20"/>
        </w:rPr>
        <w:t>E-Mail: info@badhindelang.de</w:t>
      </w:r>
    </w:p>
    <w:p w14:paraId="46C055BF" w14:textId="77777777" w:rsidR="00A7698F" w:rsidRPr="00BB7E4B" w:rsidRDefault="00A7698F" w:rsidP="00A7698F">
      <w:pPr>
        <w:rPr>
          <w:rFonts w:ascii="Verdana" w:hAnsi="Verdana" w:cs="Arial"/>
          <w:sz w:val="20"/>
          <w:szCs w:val="20"/>
        </w:rPr>
      </w:pPr>
      <w:r w:rsidRPr="00BB7E4B">
        <w:rPr>
          <w:rFonts w:ascii="Verdana" w:hAnsi="Verdana" w:cs="Arial"/>
          <w:sz w:val="20"/>
          <w:szCs w:val="20"/>
        </w:rPr>
        <w:t>Internet: www.badhindelang.de</w:t>
      </w:r>
    </w:p>
    <w:p w14:paraId="5BA65714" w14:textId="77777777" w:rsidR="00A7698F" w:rsidRPr="00BB7E4B" w:rsidRDefault="00A7698F" w:rsidP="00A7698F">
      <w:pPr>
        <w:rPr>
          <w:rFonts w:ascii="Verdana" w:hAnsi="Verdana" w:cs="Arial"/>
          <w:sz w:val="20"/>
          <w:szCs w:val="20"/>
        </w:rPr>
      </w:pPr>
      <w:r w:rsidRPr="00BB7E4B">
        <w:rPr>
          <w:rFonts w:ascii="Verdana" w:hAnsi="Verdana" w:cs="Arial"/>
          <w:sz w:val="20"/>
          <w:szCs w:val="20"/>
        </w:rPr>
        <w:t>www.facebook.com/badhindelang</w:t>
      </w:r>
    </w:p>
    <w:p w14:paraId="17677A2D" w14:textId="68DED9DA" w:rsidR="00A7698F" w:rsidRPr="00BB7E4B" w:rsidRDefault="00A7698F" w:rsidP="00A7698F">
      <w:pPr>
        <w:rPr>
          <w:rFonts w:ascii="Verdana" w:hAnsi="Verdana" w:cs="Arial"/>
          <w:sz w:val="20"/>
          <w:szCs w:val="20"/>
        </w:rPr>
      </w:pPr>
      <w:r w:rsidRPr="00BB7E4B">
        <w:rPr>
          <w:rFonts w:ascii="Verdana" w:hAnsi="Verdana" w:cs="Arial"/>
          <w:sz w:val="20"/>
          <w:szCs w:val="20"/>
        </w:rPr>
        <w:br/>
        <w:t>Ansprechpartnerin:</w:t>
      </w:r>
    </w:p>
    <w:p w14:paraId="77C6D701" w14:textId="77777777" w:rsidR="00A7698F" w:rsidRPr="00BB7E4B" w:rsidRDefault="00A7698F" w:rsidP="00A7698F">
      <w:pPr>
        <w:rPr>
          <w:rFonts w:ascii="Verdana" w:hAnsi="Verdana" w:cs="Arial"/>
          <w:sz w:val="20"/>
          <w:szCs w:val="20"/>
        </w:rPr>
      </w:pPr>
      <w:r w:rsidRPr="00BB7E4B">
        <w:rPr>
          <w:rFonts w:ascii="Verdana" w:hAnsi="Verdana" w:cs="Arial"/>
          <w:sz w:val="20"/>
          <w:szCs w:val="20"/>
        </w:rPr>
        <w:t>Madeleine Rädler (Marketingleitung)</w:t>
      </w:r>
    </w:p>
    <w:p w14:paraId="22332638" w14:textId="77777777" w:rsidR="00A7698F" w:rsidRPr="00BB7E4B" w:rsidRDefault="00A7698F" w:rsidP="00A7698F">
      <w:pPr>
        <w:rPr>
          <w:rFonts w:ascii="Verdana" w:hAnsi="Verdana" w:cs="Arial"/>
          <w:sz w:val="20"/>
          <w:szCs w:val="20"/>
        </w:rPr>
      </w:pPr>
      <w:r w:rsidRPr="00BB7E4B">
        <w:rPr>
          <w:rFonts w:ascii="Verdana" w:hAnsi="Verdana" w:cs="Arial"/>
          <w:sz w:val="20"/>
          <w:szCs w:val="20"/>
        </w:rPr>
        <w:t>Telefon: +49 8324 892 431, E-Mail: madeleine.raedler@badhindelang.de</w:t>
      </w:r>
    </w:p>
    <w:p w14:paraId="1F4DF88E" w14:textId="34FEFEBB" w:rsidR="00A7698F" w:rsidRPr="00BB7E4B" w:rsidRDefault="00A7698F" w:rsidP="00A7698F">
      <w:pPr>
        <w:rPr>
          <w:rFonts w:ascii="Verdana" w:hAnsi="Verdana" w:cs="Arial"/>
          <w:sz w:val="20"/>
          <w:szCs w:val="20"/>
        </w:rPr>
      </w:pPr>
      <w:r w:rsidRPr="00BB7E4B">
        <w:rPr>
          <w:rFonts w:ascii="Verdana" w:hAnsi="Verdana" w:cs="Arial"/>
          <w:sz w:val="20"/>
          <w:szCs w:val="20"/>
        </w:rPr>
        <w:lastRenderedPageBreak/>
        <w:br/>
        <w:t>Ansprechpartner:</w:t>
      </w:r>
    </w:p>
    <w:p w14:paraId="0D451AA2" w14:textId="77777777" w:rsidR="00A7698F" w:rsidRPr="00BB7E4B" w:rsidRDefault="00A7698F" w:rsidP="00A7698F">
      <w:pPr>
        <w:rPr>
          <w:rFonts w:ascii="Verdana" w:hAnsi="Verdana" w:cs="Arial"/>
          <w:sz w:val="20"/>
          <w:szCs w:val="20"/>
        </w:rPr>
      </w:pPr>
      <w:r w:rsidRPr="00BB7E4B">
        <w:rPr>
          <w:rFonts w:ascii="Verdana" w:hAnsi="Verdana" w:cs="Arial"/>
          <w:sz w:val="20"/>
          <w:szCs w:val="20"/>
        </w:rPr>
        <w:t xml:space="preserve">Maximilian </w:t>
      </w:r>
      <w:proofErr w:type="spellStart"/>
      <w:r w:rsidRPr="00BB7E4B">
        <w:rPr>
          <w:rFonts w:ascii="Verdana" w:hAnsi="Verdana" w:cs="Arial"/>
          <w:sz w:val="20"/>
          <w:szCs w:val="20"/>
        </w:rPr>
        <w:t>Hillmeier</w:t>
      </w:r>
      <w:proofErr w:type="spellEnd"/>
      <w:r w:rsidRPr="00BB7E4B">
        <w:rPr>
          <w:rFonts w:ascii="Verdana" w:hAnsi="Verdana" w:cs="Arial"/>
          <w:sz w:val="20"/>
          <w:szCs w:val="20"/>
        </w:rPr>
        <w:t xml:space="preserve"> (Tourismusdirektor)</w:t>
      </w:r>
    </w:p>
    <w:p w14:paraId="2F1B716C" w14:textId="77777777" w:rsidR="00A7698F" w:rsidRPr="00BB7E4B" w:rsidRDefault="00A7698F" w:rsidP="00A7698F">
      <w:pPr>
        <w:rPr>
          <w:rFonts w:ascii="Verdana" w:hAnsi="Verdana" w:cs="Arial"/>
          <w:sz w:val="20"/>
          <w:szCs w:val="20"/>
        </w:rPr>
      </w:pPr>
      <w:r w:rsidRPr="00BB7E4B">
        <w:rPr>
          <w:rFonts w:ascii="Verdana" w:hAnsi="Verdana" w:cs="Arial"/>
          <w:sz w:val="20"/>
          <w:szCs w:val="20"/>
        </w:rPr>
        <w:t>Telefon: +49 8324 892 401, E-Mail: max.hillmeier@badhindelang.de</w:t>
      </w:r>
    </w:p>
    <w:p w14:paraId="4ADB1B65" w14:textId="357F1F41" w:rsidR="00A7698F" w:rsidRPr="00BB7E4B" w:rsidRDefault="00A7698F" w:rsidP="00A7698F">
      <w:pPr>
        <w:rPr>
          <w:rFonts w:ascii="Verdana" w:hAnsi="Verdana" w:cs="Arial"/>
          <w:sz w:val="20"/>
          <w:szCs w:val="20"/>
        </w:rPr>
      </w:pPr>
      <w:r w:rsidRPr="00BB7E4B">
        <w:rPr>
          <w:rFonts w:ascii="Verdana" w:hAnsi="Verdana" w:cs="Arial"/>
          <w:sz w:val="20"/>
          <w:szCs w:val="20"/>
        </w:rPr>
        <w:br/>
        <w:t>Tourismus Oberstdorf</w:t>
      </w:r>
    </w:p>
    <w:p w14:paraId="52B6BF64" w14:textId="77777777" w:rsidR="00A7698F" w:rsidRPr="00BB7E4B" w:rsidRDefault="00A7698F" w:rsidP="00A7698F">
      <w:pPr>
        <w:rPr>
          <w:rFonts w:ascii="Verdana" w:hAnsi="Verdana" w:cs="Arial"/>
          <w:sz w:val="20"/>
          <w:szCs w:val="20"/>
        </w:rPr>
      </w:pPr>
      <w:r w:rsidRPr="00BB7E4B">
        <w:rPr>
          <w:rFonts w:ascii="Verdana" w:hAnsi="Verdana" w:cs="Arial"/>
          <w:sz w:val="20"/>
          <w:szCs w:val="20"/>
        </w:rPr>
        <w:t>Heilklimatischer Kurort Premium Class – Kneipp-Kurort</w:t>
      </w:r>
    </w:p>
    <w:p w14:paraId="47D94707" w14:textId="77777777" w:rsidR="00A7698F" w:rsidRPr="00BB7E4B" w:rsidRDefault="00A7698F" w:rsidP="00A7698F">
      <w:pPr>
        <w:rPr>
          <w:rFonts w:ascii="Verdana" w:hAnsi="Verdana" w:cs="Arial"/>
          <w:sz w:val="20"/>
          <w:szCs w:val="20"/>
        </w:rPr>
      </w:pPr>
      <w:r w:rsidRPr="00BB7E4B">
        <w:rPr>
          <w:rFonts w:ascii="Verdana" w:hAnsi="Verdana" w:cs="Arial"/>
          <w:sz w:val="20"/>
          <w:szCs w:val="20"/>
        </w:rPr>
        <w:t>Prinzregentenplatz 1, 87561 Oberstdorf</w:t>
      </w:r>
    </w:p>
    <w:p w14:paraId="7586C05D" w14:textId="77777777" w:rsidR="00A7698F" w:rsidRPr="00BB7E4B" w:rsidRDefault="00A7698F" w:rsidP="00A7698F">
      <w:pPr>
        <w:rPr>
          <w:rFonts w:ascii="Verdana" w:hAnsi="Verdana" w:cs="Arial"/>
          <w:sz w:val="20"/>
          <w:szCs w:val="20"/>
        </w:rPr>
      </w:pPr>
      <w:r w:rsidRPr="00BB7E4B">
        <w:rPr>
          <w:rFonts w:ascii="Verdana" w:hAnsi="Verdana" w:cs="Arial"/>
          <w:sz w:val="20"/>
          <w:szCs w:val="20"/>
        </w:rPr>
        <w:t>E-Mail: info@oberstdorf.de</w:t>
      </w:r>
    </w:p>
    <w:p w14:paraId="4D8EB468" w14:textId="77777777" w:rsidR="00A7698F" w:rsidRPr="00BB7E4B" w:rsidRDefault="00A7698F" w:rsidP="00A7698F">
      <w:pPr>
        <w:rPr>
          <w:rFonts w:ascii="Verdana" w:hAnsi="Verdana" w:cs="Arial"/>
          <w:sz w:val="20"/>
          <w:szCs w:val="20"/>
        </w:rPr>
      </w:pPr>
      <w:r w:rsidRPr="00BB7E4B">
        <w:rPr>
          <w:rFonts w:ascii="Verdana" w:hAnsi="Verdana" w:cs="Arial"/>
          <w:sz w:val="20"/>
          <w:szCs w:val="20"/>
        </w:rPr>
        <w:t>Internet: www.oberstdorf.de</w:t>
      </w:r>
    </w:p>
    <w:p w14:paraId="76ABE6F3" w14:textId="77777777" w:rsidR="00A7698F" w:rsidRPr="00BB7E4B" w:rsidRDefault="00A7698F" w:rsidP="00A7698F">
      <w:pPr>
        <w:rPr>
          <w:rFonts w:ascii="Verdana" w:hAnsi="Verdana" w:cs="Arial"/>
          <w:sz w:val="20"/>
          <w:szCs w:val="20"/>
        </w:rPr>
      </w:pPr>
      <w:r w:rsidRPr="00BB7E4B">
        <w:rPr>
          <w:rFonts w:ascii="Verdana" w:hAnsi="Verdana" w:cs="Arial"/>
          <w:sz w:val="20"/>
          <w:szCs w:val="20"/>
        </w:rPr>
        <w:t>www.facebook.com/oberstdorf</w:t>
      </w:r>
    </w:p>
    <w:p w14:paraId="3BC7EB11" w14:textId="485866D9" w:rsidR="00A7698F" w:rsidRPr="00BB7E4B" w:rsidRDefault="00A7698F" w:rsidP="00A7698F">
      <w:pPr>
        <w:rPr>
          <w:rFonts w:ascii="Verdana" w:hAnsi="Verdana" w:cs="Arial"/>
          <w:sz w:val="20"/>
          <w:szCs w:val="20"/>
        </w:rPr>
      </w:pPr>
      <w:r w:rsidRPr="00BB7E4B">
        <w:rPr>
          <w:rFonts w:ascii="Verdana" w:hAnsi="Verdana" w:cs="Arial"/>
          <w:sz w:val="20"/>
          <w:szCs w:val="20"/>
        </w:rPr>
        <w:br/>
        <w:t>Ansprechpartnerin:</w:t>
      </w:r>
    </w:p>
    <w:p w14:paraId="7F91CF80" w14:textId="77777777" w:rsidR="00A7698F" w:rsidRPr="00BB7E4B" w:rsidRDefault="00A7698F" w:rsidP="00A7698F">
      <w:pPr>
        <w:rPr>
          <w:rFonts w:ascii="Verdana" w:hAnsi="Verdana" w:cs="Arial"/>
          <w:sz w:val="20"/>
          <w:szCs w:val="20"/>
        </w:rPr>
      </w:pPr>
      <w:r w:rsidRPr="00BB7E4B">
        <w:rPr>
          <w:rFonts w:ascii="Verdana" w:hAnsi="Verdana" w:cs="Arial"/>
          <w:sz w:val="20"/>
          <w:szCs w:val="20"/>
        </w:rPr>
        <w:t>Bea Fröhlich (Leitung Marketing)</w:t>
      </w:r>
    </w:p>
    <w:p w14:paraId="17D26A06" w14:textId="77777777" w:rsidR="00A7698F" w:rsidRPr="00BB7E4B" w:rsidRDefault="00A7698F" w:rsidP="00A7698F">
      <w:pPr>
        <w:rPr>
          <w:rFonts w:ascii="Verdana" w:hAnsi="Verdana" w:cs="Arial"/>
          <w:sz w:val="20"/>
          <w:szCs w:val="20"/>
        </w:rPr>
      </w:pPr>
      <w:r w:rsidRPr="00BB7E4B">
        <w:rPr>
          <w:rFonts w:ascii="Verdana" w:hAnsi="Verdana" w:cs="Arial"/>
          <w:sz w:val="20"/>
          <w:szCs w:val="20"/>
        </w:rPr>
        <w:t>Telefon: +49 8322 700-1201, E-Mail: froehlich@oberstdorf.de</w:t>
      </w:r>
    </w:p>
    <w:p w14:paraId="7E3A19B4" w14:textId="026E66D5" w:rsidR="00A7698F" w:rsidRPr="00BB7E4B" w:rsidRDefault="00A7698F" w:rsidP="00A7698F">
      <w:pPr>
        <w:rPr>
          <w:rFonts w:ascii="Verdana" w:hAnsi="Verdana" w:cs="Arial"/>
          <w:sz w:val="20"/>
          <w:szCs w:val="20"/>
        </w:rPr>
      </w:pPr>
      <w:r w:rsidRPr="00BB7E4B">
        <w:rPr>
          <w:rFonts w:ascii="Verdana" w:hAnsi="Verdana" w:cs="Arial"/>
          <w:sz w:val="20"/>
          <w:szCs w:val="20"/>
        </w:rPr>
        <w:br/>
        <w:t>Ansprechpartner:</w:t>
      </w:r>
    </w:p>
    <w:p w14:paraId="15F91112" w14:textId="77777777" w:rsidR="00A7698F" w:rsidRPr="00BB7E4B" w:rsidRDefault="00A7698F" w:rsidP="00A7698F">
      <w:pPr>
        <w:rPr>
          <w:rFonts w:ascii="Verdana" w:hAnsi="Verdana" w:cs="Arial"/>
          <w:sz w:val="20"/>
          <w:szCs w:val="20"/>
        </w:rPr>
      </w:pPr>
      <w:r w:rsidRPr="00BB7E4B">
        <w:rPr>
          <w:rFonts w:ascii="Verdana" w:hAnsi="Verdana" w:cs="Arial"/>
          <w:sz w:val="20"/>
          <w:szCs w:val="20"/>
        </w:rPr>
        <w:t>Frank Jost (Tourismusdirektor)</w:t>
      </w:r>
    </w:p>
    <w:p w14:paraId="0F108AA0" w14:textId="77777777" w:rsidR="00A7698F" w:rsidRPr="00BB7E4B" w:rsidRDefault="00A7698F" w:rsidP="00A7698F">
      <w:pPr>
        <w:rPr>
          <w:rFonts w:ascii="Verdana" w:hAnsi="Verdana" w:cs="Arial"/>
          <w:sz w:val="20"/>
          <w:szCs w:val="20"/>
        </w:rPr>
      </w:pPr>
      <w:r w:rsidRPr="00BB7E4B">
        <w:rPr>
          <w:rFonts w:ascii="Verdana" w:hAnsi="Verdana" w:cs="Arial"/>
          <w:sz w:val="20"/>
          <w:szCs w:val="20"/>
        </w:rPr>
        <w:t>Telefon: +49 8322 700-1001, E-Mail: jost@oberstdorf.de</w:t>
      </w:r>
    </w:p>
    <w:p w14:paraId="08A2E09D" w14:textId="14EF6CF0" w:rsidR="00A7698F" w:rsidRPr="00BB7E4B" w:rsidRDefault="00A7698F" w:rsidP="00A7698F">
      <w:pPr>
        <w:rPr>
          <w:rFonts w:ascii="Verdana" w:hAnsi="Verdana" w:cs="Arial"/>
          <w:sz w:val="20"/>
          <w:szCs w:val="20"/>
        </w:rPr>
      </w:pPr>
      <w:r w:rsidRPr="00BB7E4B">
        <w:rPr>
          <w:rFonts w:ascii="Verdana" w:hAnsi="Verdana" w:cs="Arial"/>
          <w:sz w:val="20"/>
          <w:szCs w:val="20"/>
        </w:rPr>
        <w:br/>
        <w:t>Für Medien:</w:t>
      </w:r>
    </w:p>
    <w:p w14:paraId="6B8F9B42" w14:textId="77777777" w:rsidR="00A7698F" w:rsidRPr="00BB7E4B" w:rsidRDefault="00A7698F" w:rsidP="00A7698F">
      <w:pPr>
        <w:rPr>
          <w:rFonts w:ascii="Verdana" w:hAnsi="Verdana" w:cs="Arial"/>
          <w:sz w:val="20"/>
          <w:szCs w:val="20"/>
        </w:rPr>
      </w:pPr>
      <w:r w:rsidRPr="00BB7E4B">
        <w:rPr>
          <w:rFonts w:ascii="Verdana" w:hAnsi="Verdana" w:cs="Arial"/>
          <w:sz w:val="20"/>
          <w:szCs w:val="20"/>
        </w:rPr>
        <w:t>Denkinger Kommunikation</w:t>
      </w:r>
    </w:p>
    <w:p w14:paraId="7F4423F7" w14:textId="77777777" w:rsidR="00A7698F" w:rsidRPr="00BB7E4B" w:rsidRDefault="00A7698F" w:rsidP="00A7698F">
      <w:pPr>
        <w:rPr>
          <w:rFonts w:ascii="Verdana" w:hAnsi="Verdana" w:cs="Arial"/>
          <w:sz w:val="20"/>
          <w:szCs w:val="20"/>
        </w:rPr>
      </w:pPr>
      <w:r w:rsidRPr="00BB7E4B">
        <w:rPr>
          <w:rFonts w:ascii="Verdana" w:hAnsi="Verdana" w:cs="Arial"/>
          <w:sz w:val="20"/>
          <w:szCs w:val="20"/>
        </w:rPr>
        <w:t>Buchenstraße 2, 87766 Memmingerberg</w:t>
      </w:r>
    </w:p>
    <w:p w14:paraId="7424B7A2" w14:textId="77777777" w:rsidR="00A7698F" w:rsidRPr="00BB7E4B" w:rsidRDefault="00A7698F" w:rsidP="00A7698F">
      <w:pPr>
        <w:rPr>
          <w:rFonts w:ascii="Verdana" w:hAnsi="Verdana" w:cs="Arial"/>
          <w:sz w:val="20"/>
          <w:szCs w:val="20"/>
        </w:rPr>
      </w:pPr>
      <w:r w:rsidRPr="00BB7E4B">
        <w:rPr>
          <w:rFonts w:ascii="Verdana" w:hAnsi="Verdana" w:cs="Arial"/>
          <w:sz w:val="20"/>
          <w:szCs w:val="20"/>
        </w:rPr>
        <w:t>Telefon: +49 8331 96698-47</w:t>
      </w:r>
    </w:p>
    <w:p w14:paraId="3FA5BA43" w14:textId="77777777" w:rsidR="00A7698F" w:rsidRPr="00BB7E4B" w:rsidRDefault="00A7698F" w:rsidP="00A7698F">
      <w:pPr>
        <w:rPr>
          <w:rFonts w:ascii="Verdana" w:hAnsi="Verdana" w:cs="Arial"/>
          <w:sz w:val="20"/>
          <w:szCs w:val="20"/>
        </w:rPr>
      </w:pPr>
      <w:r w:rsidRPr="00BB7E4B">
        <w:rPr>
          <w:rFonts w:ascii="Verdana" w:hAnsi="Verdana" w:cs="Arial"/>
          <w:sz w:val="20"/>
          <w:szCs w:val="20"/>
        </w:rPr>
        <w:t>E-Mail: presse@denkinger-pr.de</w:t>
      </w:r>
    </w:p>
    <w:p w14:paraId="53E77248" w14:textId="77777777" w:rsidR="00A7698F" w:rsidRPr="00BB7E4B" w:rsidRDefault="00A7698F" w:rsidP="00A7698F">
      <w:pPr>
        <w:rPr>
          <w:rFonts w:ascii="Verdana" w:hAnsi="Verdana" w:cs="Arial"/>
          <w:sz w:val="20"/>
          <w:szCs w:val="20"/>
        </w:rPr>
      </w:pPr>
      <w:r w:rsidRPr="00BB7E4B">
        <w:rPr>
          <w:rFonts w:ascii="Verdana" w:hAnsi="Verdana" w:cs="Arial"/>
          <w:sz w:val="20"/>
          <w:szCs w:val="20"/>
        </w:rPr>
        <w:t>Internet: https://denkinger-pr.de</w:t>
      </w:r>
    </w:p>
    <w:p w14:paraId="0EA96FCC" w14:textId="71181B1B" w:rsidR="00A7698F" w:rsidRPr="00BB7E4B" w:rsidRDefault="00A7698F" w:rsidP="00A7698F">
      <w:pPr>
        <w:rPr>
          <w:rFonts w:ascii="Verdana" w:hAnsi="Verdana" w:cs="Arial"/>
          <w:sz w:val="20"/>
          <w:szCs w:val="20"/>
        </w:rPr>
      </w:pPr>
      <w:r w:rsidRPr="00BB7E4B">
        <w:rPr>
          <w:rFonts w:ascii="Verdana" w:hAnsi="Verdana" w:cs="Arial"/>
          <w:sz w:val="20"/>
          <w:szCs w:val="20"/>
        </w:rPr>
        <w:t>Ansprechpartner: Michael Denkinger (Inhaber und Geschäftsführer)</w:t>
      </w:r>
    </w:p>
    <w:sectPr w:rsidR="00A7698F" w:rsidRPr="00BB7E4B" w:rsidSect="00B25AAE">
      <w:headerReference w:type="even" r:id="rId7"/>
      <w:headerReference w:type="default" r:id="rId8"/>
      <w:footerReference w:type="even" r:id="rId9"/>
      <w:footerReference w:type="default" r:id="rId10"/>
      <w:headerReference w:type="first" r:id="rId11"/>
      <w:footerReference w:type="first" r:id="rId12"/>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670C8" w14:textId="77777777" w:rsidR="00D1550F" w:rsidRDefault="00D1550F">
      <w:r>
        <w:separator/>
      </w:r>
    </w:p>
  </w:endnote>
  <w:endnote w:type="continuationSeparator" w:id="0">
    <w:p w14:paraId="31369445" w14:textId="77777777" w:rsidR="00D1550F" w:rsidRDefault="00D1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B155" w14:textId="77777777" w:rsidR="00A7698F" w:rsidRDefault="00A769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78C37" w14:textId="4A4C9A66" w:rsidR="0021325A" w:rsidRDefault="008176BB">
    <w:pPr>
      <w:pStyle w:val="Fuzeile"/>
    </w:pPr>
    <w:r>
      <w:rPr>
        <w:noProof/>
      </w:rPr>
      <w:drawing>
        <wp:inline distT="0" distB="0" distL="0" distR="0" wp14:anchorId="5EAB0789" wp14:editId="296C6977">
          <wp:extent cx="1799590" cy="908157"/>
          <wp:effectExtent l="0" t="0" r="3810" b="6350"/>
          <wp:docPr id="10549708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0841" name="Grafik 1054970841"/>
                  <pic:cNvPicPr/>
                </pic:nvPicPr>
                <pic:blipFill>
                  <a:blip r:embed="rId1"/>
                  <a:stretch>
                    <a:fillRect/>
                  </a:stretch>
                </pic:blipFill>
                <pic:spPr>
                  <a:xfrm>
                    <a:off x="0" y="0"/>
                    <a:ext cx="1866863" cy="942106"/>
                  </a:xfrm>
                  <a:prstGeom prst="rect">
                    <a:avLst/>
                  </a:prstGeom>
                </pic:spPr>
              </pic:pic>
            </a:graphicData>
          </a:graphic>
        </wp:inline>
      </w:drawing>
    </w:r>
    <w:r w:rsidR="004F2CB3">
      <w:t xml:space="preserve">    </w:t>
    </w:r>
    <w:r w:rsidR="008E4C31">
      <w:t xml:space="preserve">    </w:t>
    </w:r>
    <w:r w:rsidR="00770C4D">
      <w:t xml:space="preserve">     </w:t>
    </w:r>
    <w:r w:rsidR="004F2CB3">
      <w:t xml:space="preserve"> </w:t>
    </w:r>
    <w:r w:rsidR="00737DD6">
      <w:rPr>
        <w:noProof/>
      </w:rPr>
      <w:drawing>
        <wp:inline distT="0" distB="0" distL="0" distR="0" wp14:anchorId="50FA26EE" wp14:editId="1C1F02EF">
          <wp:extent cx="1457325" cy="1411472"/>
          <wp:effectExtent l="0" t="0" r="3175" b="0"/>
          <wp:docPr id="9708765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76599" name="Grafik 970876599"/>
                  <pic:cNvPicPr/>
                </pic:nvPicPr>
                <pic:blipFill>
                  <a:blip r:embed="rId2"/>
                  <a:stretch>
                    <a:fillRect/>
                  </a:stretch>
                </pic:blipFill>
                <pic:spPr>
                  <a:xfrm>
                    <a:off x="0" y="0"/>
                    <a:ext cx="1586904" cy="1536974"/>
                  </a:xfrm>
                  <a:prstGeom prst="rect">
                    <a:avLst/>
                  </a:prstGeom>
                </pic:spPr>
              </pic:pic>
            </a:graphicData>
          </a:graphic>
        </wp:inline>
      </w:drawing>
    </w:r>
    <w:r w:rsidR="004F2CB3">
      <w:t xml:space="preserve">    </w:t>
    </w:r>
    <w:r w:rsidR="008E4C31">
      <w:t xml:space="preserve">   </w:t>
    </w:r>
    <w:r w:rsidR="00770C4D">
      <w:tab/>
    </w:r>
    <w:r w:rsidR="007828C7">
      <w:rPr>
        <w:noProof/>
      </w:rPr>
      <w:drawing>
        <wp:inline distT="0" distB="0" distL="0" distR="0" wp14:anchorId="1975BBAC" wp14:editId="4C07C181">
          <wp:extent cx="1384339" cy="571500"/>
          <wp:effectExtent l="0" t="0" r="0" b="0"/>
          <wp:docPr id="7481435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43521" name="Grafik 748143521"/>
                  <pic:cNvPicPr/>
                </pic:nvPicPr>
                <pic:blipFill>
                  <a:blip r:embed="rId3"/>
                  <a:stretch>
                    <a:fillRect/>
                  </a:stretch>
                </pic:blipFill>
                <pic:spPr>
                  <a:xfrm>
                    <a:off x="0" y="0"/>
                    <a:ext cx="1435723" cy="59271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CC5D8" w14:textId="77777777" w:rsidR="00A7698F" w:rsidRDefault="00A769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EBD8D" w14:textId="77777777" w:rsidR="00D1550F" w:rsidRDefault="00D1550F">
      <w:r>
        <w:separator/>
      </w:r>
    </w:p>
  </w:footnote>
  <w:footnote w:type="continuationSeparator" w:id="0">
    <w:p w14:paraId="06598C52" w14:textId="77777777" w:rsidR="00D1550F" w:rsidRDefault="00D15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2718A" w14:textId="77777777"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05DB1" w14:textId="65210895" w:rsidR="00B82E10" w:rsidRDefault="00EA5612" w:rsidP="00972CF9">
    <w:pPr>
      <w:pStyle w:val="VorformatierterText"/>
    </w:pPr>
    <w:r>
      <w:rPr>
        <w:noProof/>
      </w:rPr>
      <w:drawing>
        <wp:inline distT="0" distB="0" distL="0" distR="0" wp14:anchorId="4F78A817" wp14:editId="2E731631">
          <wp:extent cx="2384072" cy="1355272"/>
          <wp:effectExtent l="0" t="0" r="3810" b="3810"/>
          <wp:docPr id="8832113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11309" name="Grafik 883211309"/>
                  <pic:cNvPicPr/>
                </pic:nvPicPr>
                <pic:blipFill>
                  <a:blip r:embed="rId1"/>
                  <a:stretch>
                    <a:fillRect/>
                  </a:stretch>
                </pic:blipFill>
                <pic:spPr>
                  <a:xfrm>
                    <a:off x="0" y="0"/>
                    <a:ext cx="2660099" cy="1512185"/>
                  </a:xfrm>
                  <a:prstGeom prst="rect">
                    <a:avLst/>
                  </a:prstGeom>
                </pic:spPr>
              </pic:pic>
            </a:graphicData>
          </a:graphic>
        </wp:inline>
      </w:drawing>
    </w:r>
    <w:r w:rsidR="00A06425">
      <w:tab/>
    </w:r>
    <w:r w:rsidR="00AB7710">
      <w:tab/>
    </w:r>
    <w:r w:rsidR="00DA6CA9">
      <w:t xml:space="preserve">            </w:t>
    </w:r>
    <w:r w:rsidR="009569F2">
      <w:tab/>
    </w:r>
    <w:r w:rsidR="004E375B">
      <w:rPr>
        <w:noProof/>
      </w:rPr>
      <w:drawing>
        <wp:inline distT="0" distB="0" distL="0" distR="0" wp14:anchorId="2267E298" wp14:editId="7D21991C">
          <wp:extent cx="1571625" cy="506983"/>
          <wp:effectExtent l="0" t="0" r="3175" b="1270"/>
          <wp:docPr id="82650214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02145" name="Grafik 826502145"/>
                  <pic:cNvPicPr/>
                </pic:nvPicPr>
                <pic:blipFill>
                  <a:blip r:embed="rId2"/>
                  <a:stretch>
                    <a:fillRect/>
                  </a:stretch>
                </pic:blipFill>
                <pic:spPr>
                  <a:xfrm>
                    <a:off x="0" y="0"/>
                    <a:ext cx="2126537" cy="6859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66D3" w14:textId="77777777" w:rsidR="00055929" w:rsidRDefault="000559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25B7"/>
    <w:rsid w:val="0000457D"/>
    <w:rsid w:val="000058DF"/>
    <w:rsid w:val="00005CB4"/>
    <w:rsid w:val="00007859"/>
    <w:rsid w:val="00007B3B"/>
    <w:rsid w:val="00011FB8"/>
    <w:rsid w:val="0001369B"/>
    <w:rsid w:val="00013CD8"/>
    <w:rsid w:val="00016592"/>
    <w:rsid w:val="000256CF"/>
    <w:rsid w:val="000257E2"/>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5929"/>
    <w:rsid w:val="00060A36"/>
    <w:rsid w:val="00062A90"/>
    <w:rsid w:val="000651A0"/>
    <w:rsid w:val="0006556C"/>
    <w:rsid w:val="0006558A"/>
    <w:rsid w:val="00083033"/>
    <w:rsid w:val="00083152"/>
    <w:rsid w:val="00083323"/>
    <w:rsid w:val="00083C03"/>
    <w:rsid w:val="00083C4D"/>
    <w:rsid w:val="0008560F"/>
    <w:rsid w:val="0008602C"/>
    <w:rsid w:val="000917E1"/>
    <w:rsid w:val="00091A1E"/>
    <w:rsid w:val="00093305"/>
    <w:rsid w:val="0009534A"/>
    <w:rsid w:val="000A092A"/>
    <w:rsid w:val="000A1C54"/>
    <w:rsid w:val="000A2511"/>
    <w:rsid w:val="000A6169"/>
    <w:rsid w:val="000A72E5"/>
    <w:rsid w:val="000B07BF"/>
    <w:rsid w:val="000B08B5"/>
    <w:rsid w:val="000B1243"/>
    <w:rsid w:val="000B2CCF"/>
    <w:rsid w:val="000B7990"/>
    <w:rsid w:val="000C0136"/>
    <w:rsid w:val="000C08A3"/>
    <w:rsid w:val="000C4513"/>
    <w:rsid w:val="000C4DA2"/>
    <w:rsid w:val="000D1006"/>
    <w:rsid w:val="000D27C6"/>
    <w:rsid w:val="000D28EA"/>
    <w:rsid w:val="000D46F2"/>
    <w:rsid w:val="000E00E3"/>
    <w:rsid w:val="000E1C87"/>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5657"/>
    <w:rsid w:val="0014697D"/>
    <w:rsid w:val="00147FC9"/>
    <w:rsid w:val="0015198F"/>
    <w:rsid w:val="001535E8"/>
    <w:rsid w:val="00154233"/>
    <w:rsid w:val="00154629"/>
    <w:rsid w:val="0015462C"/>
    <w:rsid w:val="00155CC0"/>
    <w:rsid w:val="00160132"/>
    <w:rsid w:val="0016068D"/>
    <w:rsid w:val="00161071"/>
    <w:rsid w:val="001738F8"/>
    <w:rsid w:val="00181064"/>
    <w:rsid w:val="0018185A"/>
    <w:rsid w:val="00181C2E"/>
    <w:rsid w:val="00185314"/>
    <w:rsid w:val="001853B1"/>
    <w:rsid w:val="001865EA"/>
    <w:rsid w:val="00186617"/>
    <w:rsid w:val="0018683B"/>
    <w:rsid w:val="001871CB"/>
    <w:rsid w:val="001914C9"/>
    <w:rsid w:val="001915E3"/>
    <w:rsid w:val="00191CE3"/>
    <w:rsid w:val="00195799"/>
    <w:rsid w:val="00195BD8"/>
    <w:rsid w:val="00195D02"/>
    <w:rsid w:val="001A0D32"/>
    <w:rsid w:val="001A1790"/>
    <w:rsid w:val="001A192E"/>
    <w:rsid w:val="001A1D5A"/>
    <w:rsid w:val="001A28EC"/>
    <w:rsid w:val="001A6830"/>
    <w:rsid w:val="001A729D"/>
    <w:rsid w:val="001B575E"/>
    <w:rsid w:val="001C08B2"/>
    <w:rsid w:val="001C094C"/>
    <w:rsid w:val="001C366A"/>
    <w:rsid w:val="001C487A"/>
    <w:rsid w:val="001C4BD5"/>
    <w:rsid w:val="001C5F2F"/>
    <w:rsid w:val="001D375B"/>
    <w:rsid w:val="001D39B8"/>
    <w:rsid w:val="001D3A85"/>
    <w:rsid w:val="001D6A8F"/>
    <w:rsid w:val="001D7DEF"/>
    <w:rsid w:val="001E74A1"/>
    <w:rsid w:val="001E7DC5"/>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3385"/>
    <w:rsid w:val="00233EC8"/>
    <w:rsid w:val="00235132"/>
    <w:rsid w:val="00242FB1"/>
    <w:rsid w:val="002459E2"/>
    <w:rsid w:val="00245F1D"/>
    <w:rsid w:val="00257BF7"/>
    <w:rsid w:val="00257C28"/>
    <w:rsid w:val="00261C39"/>
    <w:rsid w:val="0026307C"/>
    <w:rsid w:val="00265FD4"/>
    <w:rsid w:val="00266CD6"/>
    <w:rsid w:val="0027433E"/>
    <w:rsid w:val="0027568A"/>
    <w:rsid w:val="002815DF"/>
    <w:rsid w:val="00282504"/>
    <w:rsid w:val="00286D8A"/>
    <w:rsid w:val="00287080"/>
    <w:rsid w:val="00287712"/>
    <w:rsid w:val="00287EB4"/>
    <w:rsid w:val="00287F12"/>
    <w:rsid w:val="002906DF"/>
    <w:rsid w:val="00292CCC"/>
    <w:rsid w:val="002973A6"/>
    <w:rsid w:val="00297DE7"/>
    <w:rsid w:val="002A1F25"/>
    <w:rsid w:val="002A63CC"/>
    <w:rsid w:val="002A782C"/>
    <w:rsid w:val="002B0CBB"/>
    <w:rsid w:val="002B15D6"/>
    <w:rsid w:val="002B1965"/>
    <w:rsid w:val="002C0BB6"/>
    <w:rsid w:val="002C2961"/>
    <w:rsid w:val="002C3AE3"/>
    <w:rsid w:val="002C69C5"/>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E4F"/>
    <w:rsid w:val="002F77F0"/>
    <w:rsid w:val="002F7F70"/>
    <w:rsid w:val="003011CB"/>
    <w:rsid w:val="00303145"/>
    <w:rsid w:val="003033F2"/>
    <w:rsid w:val="00303E75"/>
    <w:rsid w:val="00312EC9"/>
    <w:rsid w:val="003158B3"/>
    <w:rsid w:val="003159F3"/>
    <w:rsid w:val="00316CEE"/>
    <w:rsid w:val="00324EB5"/>
    <w:rsid w:val="00325E2A"/>
    <w:rsid w:val="00326678"/>
    <w:rsid w:val="00335C1A"/>
    <w:rsid w:val="003372ED"/>
    <w:rsid w:val="003429D0"/>
    <w:rsid w:val="0034524E"/>
    <w:rsid w:val="003460DC"/>
    <w:rsid w:val="00347725"/>
    <w:rsid w:val="00350AEF"/>
    <w:rsid w:val="003521A4"/>
    <w:rsid w:val="00352407"/>
    <w:rsid w:val="00352A88"/>
    <w:rsid w:val="00352DB3"/>
    <w:rsid w:val="00352E3A"/>
    <w:rsid w:val="00355446"/>
    <w:rsid w:val="0036173D"/>
    <w:rsid w:val="00364888"/>
    <w:rsid w:val="003703FF"/>
    <w:rsid w:val="003717AA"/>
    <w:rsid w:val="00372308"/>
    <w:rsid w:val="003732F6"/>
    <w:rsid w:val="00373F6A"/>
    <w:rsid w:val="00376C3F"/>
    <w:rsid w:val="0038176A"/>
    <w:rsid w:val="00384C59"/>
    <w:rsid w:val="0038578B"/>
    <w:rsid w:val="00387977"/>
    <w:rsid w:val="003904A1"/>
    <w:rsid w:val="003910CC"/>
    <w:rsid w:val="0039448D"/>
    <w:rsid w:val="003965A0"/>
    <w:rsid w:val="003A16C9"/>
    <w:rsid w:val="003A4329"/>
    <w:rsid w:val="003A7D1A"/>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400005"/>
    <w:rsid w:val="00401498"/>
    <w:rsid w:val="00403DE0"/>
    <w:rsid w:val="00406BEC"/>
    <w:rsid w:val="00410735"/>
    <w:rsid w:val="00411B1B"/>
    <w:rsid w:val="00414118"/>
    <w:rsid w:val="00414738"/>
    <w:rsid w:val="0041509B"/>
    <w:rsid w:val="00415A84"/>
    <w:rsid w:val="00415BD0"/>
    <w:rsid w:val="00416C50"/>
    <w:rsid w:val="004214F9"/>
    <w:rsid w:val="004227CD"/>
    <w:rsid w:val="004268CF"/>
    <w:rsid w:val="00444A55"/>
    <w:rsid w:val="004460BC"/>
    <w:rsid w:val="00450A90"/>
    <w:rsid w:val="00450FC4"/>
    <w:rsid w:val="00453C6F"/>
    <w:rsid w:val="00455BBD"/>
    <w:rsid w:val="00456B13"/>
    <w:rsid w:val="00461921"/>
    <w:rsid w:val="00465EC7"/>
    <w:rsid w:val="00466754"/>
    <w:rsid w:val="00466E20"/>
    <w:rsid w:val="00470ED8"/>
    <w:rsid w:val="0047314F"/>
    <w:rsid w:val="00476BCB"/>
    <w:rsid w:val="004824F0"/>
    <w:rsid w:val="004935F2"/>
    <w:rsid w:val="004952E9"/>
    <w:rsid w:val="004A04AE"/>
    <w:rsid w:val="004A3B5D"/>
    <w:rsid w:val="004A3CDD"/>
    <w:rsid w:val="004B1703"/>
    <w:rsid w:val="004B1A02"/>
    <w:rsid w:val="004B2693"/>
    <w:rsid w:val="004B44E2"/>
    <w:rsid w:val="004B48E0"/>
    <w:rsid w:val="004B50A6"/>
    <w:rsid w:val="004B780E"/>
    <w:rsid w:val="004B7ABC"/>
    <w:rsid w:val="004C0DFE"/>
    <w:rsid w:val="004C2D1E"/>
    <w:rsid w:val="004C30FD"/>
    <w:rsid w:val="004C4F79"/>
    <w:rsid w:val="004C4F9A"/>
    <w:rsid w:val="004D1EB1"/>
    <w:rsid w:val="004D2CAF"/>
    <w:rsid w:val="004D43B2"/>
    <w:rsid w:val="004D6D85"/>
    <w:rsid w:val="004D6D8C"/>
    <w:rsid w:val="004E375B"/>
    <w:rsid w:val="004E55AB"/>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C2C0E"/>
    <w:rsid w:val="005C40E8"/>
    <w:rsid w:val="005C6048"/>
    <w:rsid w:val="005D17EC"/>
    <w:rsid w:val="005D4E86"/>
    <w:rsid w:val="005E3EDC"/>
    <w:rsid w:val="005E7E91"/>
    <w:rsid w:val="005F0540"/>
    <w:rsid w:val="005F0A3C"/>
    <w:rsid w:val="005F4CA1"/>
    <w:rsid w:val="005F5096"/>
    <w:rsid w:val="005F5631"/>
    <w:rsid w:val="005F58F0"/>
    <w:rsid w:val="00612F09"/>
    <w:rsid w:val="00620979"/>
    <w:rsid w:val="00622054"/>
    <w:rsid w:val="006234A3"/>
    <w:rsid w:val="006243A5"/>
    <w:rsid w:val="006246C3"/>
    <w:rsid w:val="00625159"/>
    <w:rsid w:val="00627899"/>
    <w:rsid w:val="00627ABA"/>
    <w:rsid w:val="00627F53"/>
    <w:rsid w:val="0063308F"/>
    <w:rsid w:val="00645E93"/>
    <w:rsid w:val="0065037E"/>
    <w:rsid w:val="00652039"/>
    <w:rsid w:val="00653571"/>
    <w:rsid w:val="00657DFF"/>
    <w:rsid w:val="00660558"/>
    <w:rsid w:val="00661121"/>
    <w:rsid w:val="00662CB6"/>
    <w:rsid w:val="00663B66"/>
    <w:rsid w:val="006666EA"/>
    <w:rsid w:val="00670C9C"/>
    <w:rsid w:val="00672123"/>
    <w:rsid w:val="0067237C"/>
    <w:rsid w:val="00673BEB"/>
    <w:rsid w:val="00674F3D"/>
    <w:rsid w:val="00675FBD"/>
    <w:rsid w:val="0068033A"/>
    <w:rsid w:val="00680EDE"/>
    <w:rsid w:val="0068298E"/>
    <w:rsid w:val="00686262"/>
    <w:rsid w:val="00690D1E"/>
    <w:rsid w:val="00694419"/>
    <w:rsid w:val="006949F2"/>
    <w:rsid w:val="006955CE"/>
    <w:rsid w:val="006972E1"/>
    <w:rsid w:val="006A01C6"/>
    <w:rsid w:val="006A0690"/>
    <w:rsid w:val="006A2805"/>
    <w:rsid w:val="006A2D57"/>
    <w:rsid w:val="006A36FD"/>
    <w:rsid w:val="006B0DB2"/>
    <w:rsid w:val="006B22FD"/>
    <w:rsid w:val="006B464A"/>
    <w:rsid w:val="006B74E8"/>
    <w:rsid w:val="006B78A0"/>
    <w:rsid w:val="006C2220"/>
    <w:rsid w:val="006C27C3"/>
    <w:rsid w:val="006C64D6"/>
    <w:rsid w:val="006D5070"/>
    <w:rsid w:val="006E0448"/>
    <w:rsid w:val="006E214A"/>
    <w:rsid w:val="006E2189"/>
    <w:rsid w:val="006E3AC9"/>
    <w:rsid w:val="006E6AF6"/>
    <w:rsid w:val="006E7C42"/>
    <w:rsid w:val="006F0FA5"/>
    <w:rsid w:val="006F2160"/>
    <w:rsid w:val="006F77E9"/>
    <w:rsid w:val="006F7CE2"/>
    <w:rsid w:val="00700D1D"/>
    <w:rsid w:val="00702907"/>
    <w:rsid w:val="007104E3"/>
    <w:rsid w:val="00710EC4"/>
    <w:rsid w:val="00711E3C"/>
    <w:rsid w:val="0071594F"/>
    <w:rsid w:val="00721FDC"/>
    <w:rsid w:val="00722B72"/>
    <w:rsid w:val="00724201"/>
    <w:rsid w:val="00724AB8"/>
    <w:rsid w:val="007256E3"/>
    <w:rsid w:val="007269D0"/>
    <w:rsid w:val="007324F6"/>
    <w:rsid w:val="00733382"/>
    <w:rsid w:val="007350F7"/>
    <w:rsid w:val="0073705A"/>
    <w:rsid w:val="00737DD6"/>
    <w:rsid w:val="00740887"/>
    <w:rsid w:val="00743304"/>
    <w:rsid w:val="007441C3"/>
    <w:rsid w:val="0074445F"/>
    <w:rsid w:val="00747363"/>
    <w:rsid w:val="00747D7C"/>
    <w:rsid w:val="00756073"/>
    <w:rsid w:val="00756AA5"/>
    <w:rsid w:val="0076057E"/>
    <w:rsid w:val="00764309"/>
    <w:rsid w:val="007663E1"/>
    <w:rsid w:val="00770C4D"/>
    <w:rsid w:val="007711BE"/>
    <w:rsid w:val="00771FF0"/>
    <w:rsid w:val="00773BCC"/>
    <w:rsid w:val="00774D91"/>
    <w:rsid w:val="00774DA1"/>
    <w:rsid w:val="00776025"/>
    <w:rsid w:val="00782043"/>
    <w:rsid w:val="007828C7"/>
    <w:rsid w:val="007911A0"/>
    <w:rsid w:val="007920BE"/>
    <w:rsid w:val="00792BDF"/>
    <w:rsid w:val="00793738"/>
    <w:rsid w:val="00796277"/>
    <w:rsid w:val="00796B00"/>
    <w:rsid w:val="007A439C"/>
    <w:rsid w:val="007A50F6"/>
    <w:rsid w:val="007A6E6C"/>
    <w:rsid w:val="007A7FEC"/>
    <w:rsid w:val="007B31C9"/>
    <w:rsid w:val="007B3FF7"/>
    <w:rsid w:val="007B511D"/>
    <w:rsid w:val="007B7C2C"/>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57E6"/>
    <w:rsid w:val="008176BB"/>
    <w:rsid w:val="008177A6"/>
    <w:rsid w:val="008201DD"/>
    <w:rsid w:val="008206A6"/>
    <w:rsid w:val="0082073B"/>
    <w:rsid w:val="00822002"/>
    <w:rsid w:val="008256FC"/>
    <w:rsid w:val="00831647"/>
    <w:rsid w:val="00831D64"/>
    <w:rsid w:val="008334B8"/>
    <w:rsid w:val="008338CF"/>
    <w:rsid w:val="00837450"/>
    <w:rsid w:val="00837567"/>
    <w:rsid w:val="008428CB"/>
    <w:rsid w:val="00846D1C"/>
    <w:rsid w:val="00850A7B"/>
    <w:rsid w:val="0085253F"/>
    <w:rsid w:val="008607A4"/>
    <w:rsid w:val="00863FE3"/>
    <w:rsid w:val="00870327"/>
    <w:rsid w:val="00870F47"/>
    <w:rsid w:val="008747BC"/>
    <w:rsid w:val="00874965"/>
    <w:rsid w:val="00874BC9"/>
    <w:rsid w:val="008755CE"/>
    <w:rsid w:val="00881168"/>
    <w:rsid w:val="00885F48"/>
    <w:rsid w:val="00887120"/>
    <w:rsid w:val="008877A2"/>
    <w:rsid w:val="008900DB"/>
    <w:rsid w:val="008929C4"/>
    <w:rsid w:val="00895535"/>
    <w:rsid w:val="00896CEF"/>
    <w:rsid w:val="00897CA0"/>
    <w:rsid w:val="008A28D8"/>
    <w:rsid w:val="008A4173"/>
    <w:rsid w:val="008A59E1"/>
    <w:rsid w:val="008A6ADE"/>
    <w:rsid w:val="008B3936"/>
    <w:rsid w:val="008B51CB"/>
    <w:rsid w:val="008B54EE"/>
    <w:rsid w:val="008C23AC"/>
    <w:rsid w:val="008C2D98"/>
    <w:rsid w:val="008C3116"/>
    <w:rsid w:val="008D4411"/>
    <w:rsid w:val="008D4893"/>
    <w:rsid w:val="008D7972"/>
    <w:rsid w:val="008D7A19"/>
    <w:rsid w:val="008E29E9"/>
    <w:rsid w:val="008E4C31"/>
    <w:rsid w:val="008E608F"/>
    <w:rsid w:val="008E68E4"/>
    <w:rsid w:val="008F7514"/>
    <w:rsid w:val="008F7913"/>
    <w:rsid w:val="008F7A8B"/>
    <w:rsid w:val="008F7EA4"/>
    <w:rsid w:val="00901F54"/>
    <w:rsid w:val="00902E65"/>
    <w:rsid w:val="009031DD"/>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706B"/>
    <w:rsid w:val="009477A0"/>
    <w:rsid w:val="00947807"/>
    <w:rsid w:val="00947F61"/>
    <w:rsid w:val="00952234"/>
    <w:rsid w:val="00952E37"/>
    <w:rsid w:val="009534FF"/>
    <w:rsid w:val="009569F2"/>
    <w:rsid w:val="009572D1"/>
    <w:rsid w:val="009578FA"/>
    <w:rsid w:val="00957EB1"/>
    <w:rsid w:val="00960133"/>
    <w:rsid w:val="00961792"/>
    <w:rsid w:val="00961B3D"/>
    <w:rsid w:val="00967C6E"/>
    <w:rsid w:val="009703EC"/>
    <w:rsid w:val="0097113A"/>
    <w:rsid w:val="00972CF9"/>
    <w:rsid w:val="00975E36"/>
    <w:rsid w:val="00977967"/>
    <w:rsid w:val="00980FFC"/>
    <w:rsid w:val="0098125A"/>
    <w:rsid w:val="00981818"/>
    <w:rsid w:val="0098368A"/>
    <w:rsid w:val="00985040"/>
    <w:rsid w:val="00985CE9"/>
    <w:rsid w:val="009879DF"/>
    <w:rsid w:val="009905F0"/>
    <w:rsid w:val="009928CD"/>
    <w:rsid w:val="009965E5"/>
    <w:rsid w:val="009A1DFF"/>
    <w:rsid w:val="009A4447"/>
    <w:rsid w:val="009A5E50"/>
    <w:rsid w:val="009B298B"/>
    <w:rsid w:val="009B50F2"/>
    <w:rsid w:val="009B6D58"/>
    <w:rsid w:val="009C74B3"/>
    <w:rsid w:val="009D0F7D"/>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13D67"/>
    <w:rsid w:val="00A1642E"/>
    <w:rsid w:val="00A2082A"/>
    <w:rsid w:val="00A23835"/>
    <w:rsid w:val="00A2399F"/>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70679"/>
    <w:rsid w:val="00A71B74"/>
    <w:rsid w:val="00A731A8"/>
    <w:rsid w:val="00A75478"/>
    <w:rsid w:val="00A7698F"/>
    <w:rsid w:val="00A77990"/>
    <w:rsid w:val="00A818CD"/>
    <w:rsid w:val="00A83269"/>
    <w:rsid w:val="00A83805"/>
    <w:rsid w:val="00A84DEF"/>
    <w:rsid w:val="00A9017B"/>
    <w:rsid w:val="00A925E0"/>
    <w:rsid w:val="00A92B2F"/>
    <w:rsid w:val="00A966CC"/>
    <w:rsid w:val="00A97412"/>
    <w:rsid w:val="00AA2B88"/>
    <w:rsid w:val="00AA475F"/>
    <w:rsid w:val="00AB379A"/>
    <w:rsid w:val="00AB7710"/>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5497"/>
    <w:rsid w:val="00B20E34"/>
    <w:rsid w:val="00B229F8"/>
    <w:rsid w:val="00B23D71"/>
    <w:rsid w:val="00B25AAE"/>
    <w:rsid w:val="00B321DF"/>
    <w:rsid w:val="00B41AA8"/>
    <w:rsid w:val="00B472F1"/>
    <w:rsid w:val="00B535AD"/>
    <w:rsid w:val="00B55A6A"/>
    <w:rsid w:val="00B60033"/>
    <w:rsid w:val="00B63648"/>
    <w:rsid w:val="00B64C24"/>
    <w:rsid w:val="00B66DA4"/>
    <w:rsid w:val="00B711E4"/>
    <w:rsid w:val="00B77BC0"/>
    <w:rsid w:val="00B80CA2"/>
    <w:rsid w:val="00B82E10"/>
    <w:rsid w:val="00B82E43"/>
    <w:rsid w:val="00B862A3"/>
    <w:rsid w:val="00B93199"/>
    <w:rsid w:val="00B93997"/>
    <w:rsid w:val="00B94CC0"/>
    <w:rsid w:val="00B96BEE"/>
    <w:rsid w:val="00BA0ACE"/>
    <w:rsid w:val="00BA28A9"/>
    <w:rsid w:val="00BA2D2F"/>
    <w:rsid w:val="00BA3BFA"/>
    <w:rsid w:val="00BB1E83"/>
    <w:rsid w:val="00BB2232"/>
    <w:rsid w:val="00BB2CE0"/>
    <w:rsid w:val="00BB5B46"/>
    <w:rsid w:val="00BB7E4B"/>
    <w:rsid w:val="00BC1FD1"/>
    <w:rsid w:val="00BC26CC"/>
    <w:rsid w:val="00BC2AD9"/>
    <w:rsid w:val="00BC3283"/>
    <w:rsid w:val="00BC41F1"/>
    <w:rsid w:val="00BC4CF1"/>
    <w:rsid w:val="00BC55D0"/>
    <w:rsid w:val="00BC66A9"/>
    <w:rsid w:val="00BD38E6"/>
    <w:rsid w:val="00BD3E52"/>
    <w:rsid w:val="00BD48D4"/>
    <w:rsid w:val="00BD669A"/>
    <w:rsid w:val="00BD773E"/>
    <w:rsid w:val="00BE156A"/>
    <w:rsid w:val="00BE38B3"/>
    <w:rsid w:val="00BF12BF"/>
    <w:rsid w:val="00BF2DB3"/>
    <w:rsid w:val="00BF5FCA"/>
    <w:rsid w:val="00BF6BD6"/>
    <w:rsid w:val="00BF72F1"/>
    <w:rsid w:val="00C01381"/>
    <w:rsid w:val="00C04123"/>
    <w:rsid w:val="00C0576B"/>
    <w:rsid w:val="00C05B19"/>
    <w:rsid w:val="00C05E8A"/>
    <w:rsid w:val="00C0693F"/>
    <w:rsid w:val="00C11AB2"/>
    <w:rsid w:val="00C16869"/>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93750"/>
    <w:rsid w:val="00C95316"/>
    <w:rsid w:val="00C9648F"/>
    <w:rsid w:val="00CA1995"/>
    <w:rsid w:val="00CA5676"/>
    <w:rsid w:val="00CB32DE"/>
    <w:rsid w:val="00CB4A61"/>
    <w:rsid w:val="00CC27D0"/>
    <w:rsid w:val="00CC3014"/>
    <w:rsid w:val="00CC5106"/>
    <w:rsid w:val="00CC647D"/>
    <w:rsid w:val="00CC65E2"/>
    <w:rsid w:val="00CD0197"/>
    <w:rsid w:val="00CD2562"/>
    <w:rsid w:val="00CD3B70"/>
    <w:rsid w:val="00CD653E"/>
    <w:rsid w:val="00CD6EFA"/>
    <w:rsid w:val="00CD73F2"/>
    <w:rsid w:val="00CE03AE"/>
    <w:rsid w:val="00CE19CC"/>
    <w:rsid w:val="00CE53A8"/>
    <w:rsid w:val="00CF1892"/>
    <w:rsid w:val="00CF29AF"/>
    <w:rsid w:val="00CF55D4"/>
    <w:rsid w:val="00CF6530"/>
    <w:rsid w:val="00CF6D23"/>
    <w:rsid w:val="00D02D26"/>
    <w:rsid w:val="00D03A3B"/>
    <w:rsid w:val="00D05CEC"/>
    <w:rsid w:val="00D071C3"/>
    <w:rsid w:val="00D106E8"/>
    <w:rsid w:val="00D10952"/>
    <w:rsid w:val="00D11FA7"/>
    <w:rsid w:val="00D133D9"/>
    <w:rsid w:val="00D1550F"/>
    <w:rsid w:val="00D159C3"/>
    <w:rsid w:val="00D17677"/>
    <w:rsid w:val="00D20C02"/>
    <w:rsid w:val="00D244F6"/>
    <w:rsid w:val="00D27E0B"/>
    <w:rsid w:val="00D36C0E"/>
    <w:rsid w:val="00D36CD3"/>
    <w:rsid w:val="00D36FAC"/>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8136B"/>
    <w:rsid w:val="00D85898"/>
    <w:rsid w:val="00D86A89"/>
    <w:rsid w:val="00D87016"/>
    <w:rsid w:val="00D87821"/>
    <w:rsid w:val="00D9199C"/>
    <w:rsid w:val="00D92B05"/>
    <w:rsid w:val="00D9396D"/>
    <w:rsid w:val="00D94DD7"/>
    <w:rsid w:val="00DA1731"/>
    <w:rsid w:val="00DA56AE"/>
    <w:rsid w:val="00DA6871"/>
    <w:rsid w:val="00DA6CA9"/>
    <w:rsid w:val="00DA6FCE"/>
    <w:rsid w:val="00DA7B14"/>
    <w:rsid w:val="00DB3E95"/>
    <w:rsid w:val="00DB4A2C"/>
    <w:rsid w:val="00DE1205"/>
    <w:rsid w:val="00DE15B0"/>
    <w:rsid w:val="00DE23A4"/>
    <w:rsid w:val="00DE53E0"/>
    <w:rsid w:val="00DE6ECD"/>
    <w:rsid w:val="00DF4C31"/>
    <w:rsid w:val="00DF5A3C"/>
    <w:rsid w:val="00DF60F6"/>
    <w:rsid w:val="00DF6B4E"/>
    <w:rsid w:val="00E005F6"/>
    <w:rsid w:val="00E01CA0"/>
    <w:rsid w:val="00E070EF"/>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59DC"/>
    <w:rsid w:val="00E864B5"/>
    <w:rsid w:val="00E86675"/>
    <w:rsid w:val="00E90DFF"/>
    <w:rsid w:val="00E95AA6"/>
    <w:rsid w:val="00E96163"/>
    <w:rsid w:val="00EA0CA5"/>
    <w:rsid w:val="00EA1432"/>
    <w:rsid w:val="00EA144E"/>
    <w:rsid w:val="00EA1FFF"/>
    <w:rsid w:val="00EA246E"/>
    <w:rsid w:val="00EA29F1"/>
    <w:rsid w:val="00EA5612"/>
    <w:rsid w:val="00EA686F"/>
    <w:rsid w:val="00EB1D4F"/>
    <w:rsid w:val="00EB1D8F"/>
    <w:rsid w:val="00EB356D"/>
    <w:rsid w:val="00EB7161"/>
    <w:rsid w:val="00EB7853"/>
    <w:rsid w:val="00EC088C"/>
    <w:rsid w:val="00EC2682"/>
    <w:rsid w:val="00EC2755"/>
    <w:rsid w:val="00EC32C4"/>
    <w:rsid w:val="00EC4545"/>
    <w:rsid w:val="00EC51E4"/>
    <w:rsid w:val="00EC55C1"/>
    <w:rsid w:val="00ED0D59"/>
    <w:rsid w:val="00ED1EC0"/>
    <w:rsid w:val="00ED3A80"/>
    <w:rsid w:val="00ED48DC"/>
    <w:rsid w:val="00ED4BA3"/>
    <w:rsid w:val="00EE0255"/>
    <w:rsid w:val="00EE14D4"/>
    <w:rsid w:val="00EE6D87"/>
    <w:rsid w:val="00EF0A2B"/>
    <w:rsid w:val="00EF4B9F"/>
    <w:rsid w:val="00EF5913"/>
    <w:rsid w:val="00EF67DA"/>
    <w:rsid w:val="00F02E10"/>
    <w:rsid w:val="00F02FC6"/>
    <w:rsid w:val="00F05B22"/>
    <w:rsid w:val="00F12785"/>
    <w:rsid w:val="00F14A36"/>
    <w:rsid w:val="00F1695E"/>
    <w:rsid w:val="00F17AD2"/>
    <w:rsid w:val="00F17FC1"/>
    <w:rsid w:val="00F21DB1"/>
    <w:rsid w:val="00F36CEA"/>
    <w:rsid w:val="00F37F3C"/>
    <w:rsid w:val="00F42F51"/>
    <w:rsid w:val="00F47843"/>
    <w:rsid w:val="00F5129C"/>
    <w:rsid w:val="00F530C8"/>
    <w:rsid w:val="00F5551A"/>
    <w:rsid w:val="00F55C89"/>
    <w:rsid w:val="00F57C92"/>
    <w:rsid w:val="00F62A43"/>
    <w:rsid w:val="00F63457"/>
    <w:rsid w:val="00F6417F"/>
    <w:rsid w:val="00F65412"/>
    <w:rsid w:val="00F6562D"/>
    <w:rsid w:val="00F71BCE"/>
    <w:rsid w:val="00F730E6"/>
    <w:rsid w:val="00F833E0"/>
    <w:rsid w:val="00F85A44"/>
    <w:rsid w:val="00F87559"/>
    <w:rsid w:val="00F90FBB"/>
    <w:rsid w:val="00F919C9"/>
    <w:rsid w:val="00F91ED8"/>
    <w:rsid w:val="00F93E96"/>
    <w:rsid w:val="00F95A8E"/>
    <w:rsid w:val="00F96CA7"/>
    <w:rsid w:val="00F97D11"/>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548"/>
    <w:rsid w:val="00FE0F63"/>
    <w:rsid w:val="00FE1D24"/>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styleId="NichtaufgelsteErwhnung">
    <w:name w:val="Unresolved Mention"/>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0145170">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1080</Words>
  <Characters>6804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7869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SZW</cp:lastModifiedBy>
  <cp:revision>4</cp:revision>
  <cp:lastPrinted>2024-07-25T17:53:00Z</cp:lastPrinted>
  <dcterms:created xsi:type="dcterms:W3CDTF">2024-07-30T06:55:00Z</dcterms:created>
  <dcterms:modified xsi:type="dcterms:W3CDTF">2024-07-30T08:09:00Z</dcterms:modified>
  <cp:category/>
</cp:coreProperties>
</file>