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52C38" w14:textId="6A2E4AFE" w:rsidR="0040585A" w:rsidRPr="0040585A" w:rsidRDefault="0040585A" w:rsidP="0040585A">
      <w:pPr>
        <w:spacing w:after="0" w:line="240" w:lineRule="auto"/>
        <w:rPr>
          <w:b/>
          <w:bCs/>
          <w:sz w:val="24"/>
          <w:szCs w:val="24"/>
        </w:rPr>
      </w:pPr>
      <w:r w:rsidRPr="0040585A">
        <w:rPr>
          <w:b/>
          <w:bCs/>
          <w:sz w:val="24"/>
          <w:szCs w:val="24"/>
        </w:rPr>
        <w:t xml:space="preserve">Job- und Karrieremesse </w:t>
      </w:r>
      <w:proofErr w:type="spellStart"/>
      <w:r w:rsidRPr="0040585A">
        <w:rPr>
          <w:b/>
          <w:bCs/>
          <w:sz w:val="24"/>
          <w:szCs w:val="24"/>
        </w:rPr>
        <w:t>FreiraumMesse</w:t>
      </w:r>
      <w:proofErr w:type="spellEnd"/>
    </w:p>
    <w:p w14:paraId="4BF31DC5" w14:textId="2ED7D86B" w:rsidR="0040585A" w:rsidRDefault="00086877" w:rsidP="0040585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02</w:t>
      </w:r>
      <w:r w:rsidR="0040585A" w:rsidRPr="0040585A">
        <w:rPr>
          <w:b/>
          <w:bCs/>
          <w:sz w:val="24"/>
          <w:szCs w:val="24"/>
        </w:rPr>
        <w:t xml:space="preserve">. </w:t>
      </w:r>
      <w:r w:rsidR="00AB11A7">
        <w:rPr>
          <w:b/>
          <w:bCs/>
          <w:sz w:val="24"/>
          <w:szCs w:val="24"/>
        </w:rPr>
        <w:t>März</w:t>
      </w:r>
      <w:r w:rsidR="0040585A" w:rsidRPr="0040585A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4</w:t>
      </w:r>
      <w:r w:rsidR="0040585A" w:rsidRPr="0040585A">
        <w:rPr>
          <w:b/>
          <w:bCs/>
          <w:sz w:val="24"/>
          <w:szCs w:val="24"/>
        </w:rPr>
        <w:t xml:space="preserve"> in der Stadthalle Memmingen</w:t>
      </w:r>
      <w:r w:rsidR="003F0629">
        <w:rPr>
          <w:b/>
          <w:bCs/>
          <w:sz w:val="24"/>
          <w:szCs w:val="24"/>
        </w:rPr>
        <w:t xml:space="preserve"> </w:t>
      </w:r>
    </w:p>
    <w:p w14:paraId="3D1600C1" w14:textId="76EA888F" w:rsidR="005F3884" w:rsidRPr="005F3884" w:rsidRDefault="0040585A" w:rsidP="0040585A">
      <w:pPr>
        <w:spacing w:after="0" w:line="240" w:lineRule="auto"/>
        <w:rPr>
          <w:b/>
          <w:bCs/>
          <w:sz w:val="22"/>
        </w:rPr>
      </w:pPr>
      <w:r>
        <w:rPr>
          <w:b/>
          <w:bCs/>
          <w:szCs w:val="20"/>
        </w:rPr>
        <w:t xml:space="preserve">Die </w:t>
      </w:r>
      <w:r w:rsidR="003F0629" w:rsidRPr="0040585A">
        <w:rPr>
          <w:b/>
          <w:bCs/>
          <w:szCs w:val="20"/>
        </w:rPr>
        <w:t xml:space="preserve">Leitmesse für </w:t>
      </w:r>
      <w:r w:rsidR="005F3884" w:rsidRPr="0040585A">
        <w:rPr>
          <w:b/>
          <w:bCs/>
          <w:szCs w:val="20"/>
        </w:rPr>
        <w:t xml:space="preserve">Job, Bildung, Gründung </w:t>
      </w:r>
      <w:r>
        <w:rPr>
          <w:b/>
          <w:bCs/>
          <w:szCs w:val="20"/>
        </w:rPr>
        <w:t>mit über 60 Ausstellern</w:t>
      </w:r>
    </w:p>
    <w:p w14:paraId="1027BA6B" w14:textId="77777777" w:rsidR="005F3884" w:rsidRDefault="005F3884" w:rsidP="005F3884">
      <w:pPr>
        <w:spacing w:after="0" w:line="240" w:lineRule="auto"/>
        <w:rPr>
          <w:b/>
          <w:bCs/>
          <w:sz w:val="24"/>
          <w:szCs w:val="32"/>
        </w:rPr>
      </w:pPr>
    </w:p>
    <w:p w14:paraId="217D79EB" w14:textId="6478B07F" w:rsidR="00981482" w:rsidRPr="00981482" w:rsidRDefault="00981482" w:rsidP="00981482">
      <w:pPr>
        <w:spacing w:after="0" w:line="240" w:lineRule="auto"/>
        <w:jc w:val="both"/>
        <w:rPr>
          <w:bCs/>
          <w:szCs w:val="32"/>
        </w:rPr>
      </w:pPr>
      <w:r w:rsidRPr="00981482">
        <w:rPr>
          <w:bCs/>
          <w:szCs w:val="32"/>
        </w:rPr>
        <w:t xml:space="preserve">Kempten/Memmingen (AG, 26.02.2024) </w:t>
      </w:r>
      <w:r w:rsidR="00502713">
        <w:rPr>
          <w:bCs/>
          <w:szCs w:val="32"/>
        </w:rPr>
        <w:t>–</w:t>
      </w:r>
      <w:r w:rsidRPr="00981482">
        <w:rPr>
          <w:bCs/>
          <w:szCs w:val="32"/>
        </w:rPr>
        <w:t xml:space="preserve"> </w:t>
      </w:r>
      <w:r w:rsidR="00502713">
        <w:rPr>
          <w:bCs/>
          <w:szCs w:val="32"/>
        </w:rPr>
        <w:t>Wer a</w:t>
      </w:r>
      <w:r w:rsidRPr="00981482">
        <w:rPr>
          <w:bCs/>
          <w:szCs w:val="32"/>
        </w:rPr>
        <w:t>uf der Suche nach neuen beruflichen Möglichkeiten</w:t>
      </w:r>
      <w:r w:rsidR="00502713">
        <w:rPr>
          <w:bCs/>
          <w:szCs w:val="32"/>
        </w:rPr>
        <w:t xml:space="preserve"> ist, ist auf der</w:t>
      </w:r>
      <w:r w:rsidRPr="00981482">
        <w:rPr>
          <w:bCs/>
          <w:szCs w:val="32"/>
        </w:rPr>
        <w:t xml:space="preserve"> </w:t>
      </w:r>
      <w:proofErr w:type="spellStart"/>
      <w:r w:rsidRPr="00981482">
        <w:rPr>
          <w:bCs/>
          <w:szCs w:val="32"/>
        </w:rPr>
        <w:t>FreiraumMesse</w:t>
      </w:r>
      <w:proofErr w:type="spellEnd"/>
      <w:r w:rsidRPr="00981482">
        <w:rPr>
          <w:bCs/>
          <w:szCs w:val="32"/>
        </w:rPr>
        <w:t xml:space="preserve"> am 2. März 2024 in der Stadthalle Memmingen genau </w:t>
      </w:r>
      <w:r w:rsidR="00502713">
        <w:rPr>
          <w:bCs/>
          <w:szCs w:val="32"/>
        </w:rPr>
        <w:t>richtig. S</w:t>
      </w:r>
      <w:r w:rsidR="00E14E12" w:rsidRPr="00E14E12">
        <w:rPr>
          <w:bCs/>
          <w:szCs w:val="32"/>
        </w:rPr>
        <w:t xml:space="preserve">owohl Ausbildungssuchende und Studierende als auch berufserfahrene Fach- und Führungskräfte finden Inspiration und konkrete Angebote. </w:t>
      </w:r>
      <w:r w:rsidRPr="00981482">
        <w:rPr>
          <w:bCs/>
          <w:szCs w:val="32"/>
        </w:rPr>
        <w:t>Von 10 bis 16 Uhr präsentieren sich über 60 Arbeitgeber und Bildungsinstitute. Ein vielfältiges Rahmenprogramm mit Vorträgen und Workshops unterstützt Jobsuchende.</w:t>
      </w:r>
    </w:p>
    <w:p w14:paraId="65BAFC9E" w14:textId="77777777" w:rsidR="00981482" w:rsidRPr="00981482" w:rsidRDefault="00981482" w:rsidP="00981482">
      <w:pPr>
        <w:spacing w:after="0" w:line="240" w:lineRule="auto"/>
        <w:jc w:val="both"/>
        <w:rPr>
          <w:bCs/>
          <w:szCs w:val="32"/>
        </w:rPr>
      </w:pPr>
    </w:p>
    <w:p w14:paraId="517A27D8" w14:textId="77777777" w:rsidR="00981482" w:rsidRPr="00981482" w:rsidRDefault="00981482" w:rsidP="00981482">
      <w:pPr>
        <w:spacing w:after="0" w:line="240" w:lineRule="auto"/>
        <w:jc w:val="both"/>
        <w:rPr>
          <w:bCs/>
          <w:szCs w:val="32"/>
        </w:rPr>
      </w:pPr>
      <w:r w:rsidRPr="00981482">
        <w:rPr>
          <w:bCs/>
          <w:szCs w:val="32"/>
        </w:rPr>
        <w:t>Die Messe bietet eine breite Palette an Vorträgen, darunter "Sein eigenes Ding machen: Warum Gründen im Allgäu attraktiv ist" und "Karriere50plus: Erfolgreich den Arbeitsmarkt neu erobern". Zudem stehen Experten für individuelle und professionelle Beratung zu verschiedenen Karrierethemen, Weiterbildung und Bewerbung zur Verfügung.</w:t>
      </w:r>
    </w:p>
    <w:p w14:paraId="56575944" w14:textId="77777777" w:rsidR="00981482" w:rsidRPr="00981482" w:rsidRDefault="00981482" w:rsidP="00981482">
      <w:pPr>
        <w:spacing w:after="0" w:line="240" w:lineRule="auto"/>
        <w:jc w:val="both"/>
        <w:rPr>
          <w:bCs/>
          <w:szCs w:val="32"/>
        </w:rPr>
      </w:pPr>
    </w:p>
    <w:p w14:paraId="6854746D" w14:textId="0AE180B6" w:rsidR="00AB11A7" w:rsidRDefault="00981482" w:rsidP="00981482">
      <w:pPr>
        <w:spacing w:after="0" w:line="240" w:lineRule="auto"/>
        <w:jc w:val="both"/>
        <w:rPr>
          <w:bCs/>
          <w:szCs w:val="32"/>
        </w:rPr>
      </w:pPr>
      <w:r w:rsidRPr="00981482">
        <w:rPr>
          <w:bCs/>
          <w:szCs w:val="32"/>
        </w:rPr>
        <w:t xml:space="preserve">Über 60 Arbeitgeber und Bildungsträger aus verschiedenen Branchen präsentieren sich und ihre Berufsbilder. Zu den Ausstellern gehören unter anderem die Magnet-Schultz GmbH &amp; Co. KG, die </w:t>
      </w:r>
      <w:proofErr w:type="spellStart"/>
      <w:r w:rsidRPr="00981482">
        <w:rPr>
          <w:bCs/>
          <w:szCs w:val="32"/>
        </w:rPr>
        <w:t>elobau</w:t>
      </w:r>
      <w:proofErr w:type="spellEnd"/>
      <w:r w:rsidRPr="00981482">
        <w:rPr>
          <w:bCs/>
          <w:szCs w:val="32"/>
        </w:rPr>
        <w:t xml:space="preserve"> GmbH &amp; Co. KG, die UWT GmbH, die Fachklinik </w:t>
      </w:r>
      <w:proofErr w:type="spellStart"/>
      <w:r w:rsidRPr="00981482">
        <w:rPr>
          <w:bCs/>
          <w:szCs w:val="32"/>
        </w:rPr>
        <w:t>Enzensberg</w:t>
      </w:r>
      <w:proofErr w:type="spellEnd"/>
      <w:r w:rsidR="00196747">
        <w:rPr>
          <w:bCs/>
          <w:szCs w:val="32"/>
        </w:rPr>
        <w:t xml:space="preserve"> sowie</w:t>
      </w:r>
      <w:r w:rsidRPr="00981482">
        <w:rPr>
          <w:bCs/>
          <w:szCs w:val="32"/>
        </w:rPr>
        <w:t xml:space="preserve"> die Bildungsberatung Allgäu</w:t>
      </w:r>
      <w:r w:rsidR="00196747">
        <w:rPr>
          <w:bCs/>
          <w:szCs w:val="32"/>
        </w:rPr>
        <w:t xml:space="preserve">. </w:t>
      </w:r>
      <w:bookmarkStart w:id="0" w:name="_GoBack"/>
      <w:bookmarkEnd w:id="0"/>
      <w:r w:rsidRPr="00981482">
        <w:rPr>
          <w:bCs/>
          <w:szCs w:val="32"/>
        </w:rPr>
        <w:t xml:space="preserve">In der Allgäu Lounge können sich die Besucher über das Leben und Arbeiten im Allgäu informieren. Um den Messebesuch zu erleichtern und Wartezeiten zu vermeiden, </w:t>
      </w:r>
      <w:r w:rsidR="00E14E12">
        <w:rPr>
          <w:bCs/>
          <w:szCs w:val="32"/>
        </w:rPr>
        <w:t>steht ein</w:t>
      </w:r>
      <w:r w:rsidRPr="00981482">
        <w:rPr>
          <w:bCs/>
          <w:szCs w:val="32"/>
        </w:rPr>
        <w:t xml:space="preserve"> Online-Terminvereinbarungstool </w:t>
      </w:r>
      <w:r w:rsidR="00E14E12">
        <w:rPr>
          <w:bCs/>
          <w:szCs w:val="32"/>
        </w:rPr>
        <w:t xml:space="preserve">für den persönlichen Austausch </w:t>
      </w:r>
      <w:r w:rsidRPr="00981482">
        <w:rPr>
          <w:bCs/>
          <w:szCs w:val="32"/>
        </w:rPr>
        <w:t>zu</w:t>
      </w:r>
      <w:r w:rsidR="00E14E12">
        <w:rPr>
          <w:bCs/>
          <w:szCs w:val="32"/>
        </w:rPr>
        <w:t>r Verfügung</w:t>
      </w:r>
      <w:r w:rsidRPr="00981482">
        <w:rPr>
          <w:bCs/>
          <w:szCs w:val="32"/>
        </w:rPr>
        <w:t>.</w:t>
      </w:r>
      <w:r w:rsidR="00E14E12">
        <w:rPr>
          <w:bCs/>
          <w:szCs w:val="32"/>
        </w:rPr>
        <w:t xml:space="preserve"> </w:t>
      </w:r>
      <w:r w:rsidR="00405FDF">
        <w:rPr>
          <w:bCs/>
          <w:szCs w:val="32"/>
        </w:rPr>
        <w:t>Alle Infos unter</w:t>
      </w:r>
      <w:r w:rsidR="00AB11A7" w:rsidRPr="00DE7EB7">
        <w:rPr>
          <w:bCs/>
          <w:szCs w:val="32"/>
        </w:rPr>
        <w:t xml:space="preserve"> </w:t>
      </w:r>
      <w:hyperlink r:id="rId8" w:history="1">
        <w:r w:rsidR="00AB11A7" w:rsidRPr="006F5503">
          <w:rPr>
            <w:rStyle w:val="Hyperlink"/>
            <w:bCs/>
            <w:szCs w:val="32"/>
          </w:rPr>
          <w:t>https://www.allgaeu.de/leben-arbeiten/arbeiten/freiraummesse-allgaeu</w:t>
        </w:r>
      </w:hyperlink>
    </w:p>
    <w:p w14:paraId="4A3A2377" w14:textId="77777777" w:rsidR="00CA5F42" w:rsidRPr="00DE7EB7" w:rsidRDefault="00CA5F42" w:rsidP="00DE7EB7">
      <w:pPr>
        <w:spacing w:after="0" w:line="240" w:lineRule="auto"/>
        <w:jc w:val="both"/>
        <w:rPr>
          <w:bCs/>
          <w:szCs w:val="32"/>
        </w:rPr>
      </w:pPr>
    </w:p>
    <w:p w14:paraId="0B8A0B22" w14:textId="77777777" w:rsidR="00DE7EB7" w:rsidRPr="00DE7EB7" w:rsidRDefault="00DE7EB7" w:rsidP="00DE7EB7">
      <w:pPr>
        <w:spacing w:after="0" w:line="240" w:lineRule="auto"/>
        <w:jc w:val="both"/>
        <w:rPr>
          <w:bCs/>
          <w:szCs w:val="32"/>
        </w:rPr>
      </w:pPr>
      <w:r w:rsidRPr="00DE7EB7">
        <w:rPr>
          <w:bCs/>
          <w:szCs w:val="32"/>
        </w:rPr>
        <w:t xml:space="preserve">Der Eintritt ist kostenfrei. </w:t>
      </w:r>
    </w:p>
    <w:p w14:paraId="7504B933" w14:textId="77777777" w:rsidR="00813D70" w:rsidRPr="00A81F49" w:rsidRDefault="00813D70" w:rsidP="005F3884">
      <w:pPr>
        <w:spacing w:after="0" w:line="240" w:lineRule="auto"/>
        <w:jc w:val="both"/>
      </w:pPr>
    </w:p>
    <w:p w14:paraId="6CE1B139" w14:textId="77777777" w:rsidR="005F3884" w:rsidRPr="008C4CE5" w:rsidRDefault="005F3884" w:rsidP="005F3884">
      <w:pPr>
        <w:spacing w:after="0" w:line="240" w:lineRule="auto"/>
        <w:jc w:val="both"/>
        <w:rPr>
          <w:b/>
          <w:bCs/>
          <w:sz w:val="18"/>
          <w:szCs w:val="18"/>
          <w:u w:val="single"/>
        </w:rPr>
      </w:pPr>
      <w:r w:rsidRPr="00A81F49">
        <w:rPr>
          <w:b/>
          <w:bCs/>
          <w:sz w:val="18"/>
          <w:szCs w:val="18"/>
          <w:u w:val="single"/>
        </w:rPr>
        <w:t>Pressekontakt</w:t>
      </w:r>
      <w:r w:rsidRPr="008C4CE5">
        <w:rPr>
          <w:b/>
          <w:bCs/>
          <w:sz w:val="18"/>
          <w:szCs w:val="18"/>
          <w:u w:val="single"/>
        </w:rPr>
        <w:t>:</w:t>
      </w:r>
    </w:p>
    <w:p w14:paraId="2958D2AB" w14:textId="77777777" w:rsidR="005F3884" w:rsidRPr="008C4CE5" w:rsidRDefault="005F3884" w:rsidP="005F3884">
      <w:pPr>
        <w:spacing w:after="0" w:line="240" w:lineRule="auto"/>
        <w:jc w:val="both"/>
        <w:rPr>
          <w:sz w:val="18"/>
          <w:szCs w:val="18"/>
        </w:rPr>
      </w:pPr>
      <w:r w:rsidRPr="008C4CE5">
        <w:rPr>
          <w:sz w:val="18"/>
          <w:szCs w:val="18"/>
        </w:rPr>
        <w:t xml:space="preserve">Simone Zehnpfennig </w:t>
      </w:r>
      <w:r w:rsidRPr="008C4CE5">
        <w:rPr>
          <w:sz w:val="18"/>
          <w:szCs w:val="18"/>
        </w:rPr>
        <w:tab/>
      </w:r>
      <w:r w:rsidRPr="008C4CE5">
        <w:rPr>
          <w:sz w:val="18"/>
          <w:szCs w:val="18"/>
        </w:rPr>
        <w:tab/>
      </w:r>
      <w:r w:rsidRPr="008C4CE5">
        <w:rPr>
          <w:sz w:val="18"/>
          <w:szCs w:val="18"/>
        </w:rPr>
        <w:tab/>
      </w:r>
      <w:r w:rsidRPr="008C4CE5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C4CE5">
        <w:rPr>
          <w:sz w:val="18"/>
          <w:szCs w:val="18"/>
        </w:rPr>
        <w:t>Klaus Fischer</w:t>
      </w:r>
    </w:p>
    <w:p w14:paraId="4F96A072" w14:textId="77777777" w:rsidR="005F3884" w:rsidRPr="008C4CE5" w:rsidRDefault="005F3884" w:rsidP="005F3884">
      <w:pPr>
        <w:spacing w:after="0" w:line="240" w:lineRule="auto"/>
        <w:jc w:val="both"/>
        <w:rPr>
          <w:sz w:val="18"/>
          <w:szCs w:val="18"/>
        </w:rPr>
      </w:pPr>
      <w:r w:rsidRPr="008C4CE5">
        <w:rPr>
          <w:sz w:val="18"/>
          <w:szCs w:val="18"/>
        </w:rPr>
        <w:t>Allgäu GmbH</w:t>
      </w:r>
      <w:r w:rsidRPr="008C4CE5">
        <w:rPr>
          <w:sz w:val="18"/>
          <w:szCs w:val="18"/>
        </w:rPr>
        <w:tab/>
      </w:r>
      <w:r w:rsidRPr="008C4CE5">
        <w:rPr>
          <w:sz w:val="18"/>
          <w:szCs w:val="18"/>
        </w:rPr>
        <w:tab/>
      </w:r>
      <w:r w:rsidRPr="008C4CE5">
        <w:rPr>
          <w:sz w:val="18"/>
          <w:szCs w:val="18"/>
        </w:rPr>
        <w:tab/>
      </w:r>
      <w:r w:rsidRPr="008C4CE5">
        <w:rPr>
          <w:sz w:val="18"/>
          <w:szCs w:val="18"/>
        </w:rPr>
        <w:tab/>
      </w:r>
      <w:r w:rsidRPr="008C4CE5">
        <w:rPr>
          <w:sz w:val="18"/>
          <w:szCs w:val="18"/>
        </w:rPr>
        <w:tab/>
      </w:r>
      <w:r w:rsidRPr="008C4CE5">
        <w:rPr>
          <w:sz w:val="18"/>
          <w:szCs w:val="18"/>
        </w:rPr>
        <w:tab/>
        <w:t>Geschäftsführer</w:t>
      </w:r>
    </w:p>
    <w:p w14:paraId="60960356" w14:textId="77777777" w:rsidR="005F3884" w:rsidRPr="00981482" w:rsidRDefault="005F3884" w:rsidP="005F3884">
      <w:pPr>
        <w:spacing w:after="0" w:line="240" w:lineRule="auto"/>
        <w:jc w:val="both"/>
        <w:rPr>
          <w:sz w:val="18"/>
          <w:szCs w:val="18"/>
          <w:lang w:val="en-US"/>
        </w:rPr>
      </w:pPr>
      <w:r w:rsidRPr="00981482">
        <w:rPr>
          <w:sz w:val="18"/>
          <w:szCs w:val="18"/>
          <w:lang w:val="en-US"/>
        </w:rPr>
        <w:t>Tel. 0831/5753737, Fax 0831/5753733</w:t>
      </w:r>
      <w:r w:rsidRPr="00981482">
        <w:rPr>
          <w:sz w:val="18"/>
          <w:szCs w:val="18"/>
          <w:lang w:val="en-US"/>
        </w:rPr>
        <w:tab/>
      </w:r>
      <w:r w:rsidRPr="00981482">
        <w:rPr>
          <w:sz w:val="18"/>
          <w:szCs w:val="18"/>
          <w:lang w:val="en-US"/>
        </w:rPr>
        <w:tab/>
        <w:t>Tel. 0831/575 37 13</w:t>
      </w:r>
    </w:p>
    <w:p w14:paraId="2C8F6EE6" w14:textId="08B46D4E" w:rsidR="000219EF" w:rsidRPr="00981482" w:rsidRDefault="008F01AC" w:rsidP="007A70F3">
      <w:pPr>
        <w:spacing w:after="0" w:line="240" w:lineRule="auto"/>
        <w:jc w:val="both"/>
        <w:rPr>
          <w:lang w:val="en-US"/>
        </w:rPr>
      </w:pPr>
      <w:hyperlink r:id="rId9" w:history="1">
        <w:r w:rsidR="005F3884" w:rsidRPr="00981482">
          <w:rPr>
            <w:rStyle w:val="Hyperlink"/>
            <w:rFonts w:cs="Arial"/>
            <w:sz w:val="18"/>
            <w:szCs w:val="18"/>
            <w:lang w:val="en-US"/>
          </w:rPr>
          <w:t>zehnpfennig@allgaeu.de</w:t>
        </w:r>
      </w:hyperlink>
      <w:r w:rsidR="005F3884" w:rsidRPr="00981482">
        <w:rPr>
          <w:rStyle w:val="Hyperlink"/>
          <w:rFonts w:cs="Arial"/>
          <w:color w:val="000000"/>
          <w:sz w:val="18"/>
          <w:szCs w:val="18"/>
          <w:lang w:val="en-US"/>
        </w:rPr>
        <w:t xml:space="preserve">; </w:t>
      </w:r>
      <w:hyperlink r:id="rId10" w:history="1">
        <w:r w:rsidR="005F3884" w:rsidRPr="00981482">
          <w:rPr>
            <w:rStyle w:val="Hyperlink"/>
            <w:rFonts w:cs="Arial"/>
            <w:sz w:val="18"/>
            <w:szCs w:val="18"/>
            <w:lang w:val="en-US"/>
          </w:rPr>
          <w:t>www.allgäu.de</w:t>
        </w:r>
      </w:hyperlink>
      <w:r w:rsidR="005F3884" w:rsidRPr="00981482">
        <w:rPr>
          <w:sz w:val="18"/>
          <w:szCs w:val="18"/>
          <w:lang w:val="en-US"/>
        </w:rPr>
        <w:tab/>
      </w:r>
      <w:r w:rsidR="005F3884" w:rsidRPr="00981482">
        <w:rPr>
          <w:sz w:val="18"/>
          <w:szCs w:val="18"/>
          <w:lang w:val="en-US"/>
        </w:rPr>
        <w:tab/>
      </w:r>
      <w:hyperlink r:id="rId11" w:history="1">
        <w:r w:rsidR="005F3884" w:rsidRPr="00981482">
          <w:rPr>
            <w:rStyle w:val="Hyperlink"/>
            <w:sz w:val="18"/>
            <w:szCs w:val="18"/>
            <w:lang w:val="en-US"/>
          </w:rPr>
          <w:t>fischer@allgaeu.de</w:t>
        </w:r>
      </w:hyperlink>
      <w:r w:rsidR="005F3884" w:rsidRPr="00981482">
        <w:rPr>
          <w:rStyle w:val="Hyperlink"/>
          <w:rFonts w:cs="Arial"/>
          <w:color w:val="000000"/>
          <w:szCs w:val="20"/>
          <w:lang w:val="en-US"/>
        </w:rPr>
        <w:t xml:space="preserve">   </w:t>
      </w:r>
    </w:p>
    <w:sectPr w:rsidR="000219EF" w:rsidRPr="00981482" w:rsidSect="00EB1F9B">
      <w:headerReference w:type="default" r:id="rId12"/>
      <w:footerReference w:type="default" r:id="rId13"/>
      <w:headerReference w:type="first" r:id="rId14"/>
      <w:pgSz w:w="11906" w:h="16838"/>
      <w:pgMar w:top="2552" w:right="567" w:bottom="993" w:left="1559" w:header="1134" w:footer="851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2656E" w14:textId="77777777" w:rsidR="008F01AC" w:rsidRDefault="008F01AC" w:rsidP="008F40C4">
      <w:pPr>
        <w:spacing w:after="0" w:line="240" w:lineRule="auto"/>
      </w:pPr>
      <w:r>
        <w:separator/>
      </w:r>
    </w:p>
  </w:endnote>
  <w:endnote w:type="continuationSeparator" w:id="0">
    <w:p w14:paraId="5E4BFAA9" w14:textId="77777777" w:rsidR="008F01AC" w:rsidRDefault="008F01AC" w:rsidP="008F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6A6A6" w:themeColor="background1" w:themeShade="A6"/>
        <w:sz w:val="16"/>
      </w:rPr>
      <w:id w:val="-1251892418"/>
      <w:docPartObj>
        <w:docPartGallery w:val="Page Numbers (Bottom of Page)"/>
        <w:docPartUnique/>
      </w:docPartObj>
    </w:sdtPr>
    <w:sdtEndPr>
      <w:rPr>
        <w:color w:val="auto"/>
        <w:sz w:val="20"/>
      </w:rPr>
    </w:sdtEndPr>
    <w:sdtContent>
      <w:p w14:paraId="2ED22EE5" w14:textId="77777777" w:rsidR="003F48F3" w:rsidRDefault="003F48F3">
        <w:pPr>
          <w:pStyle w:val="Fuzeile"/>
          <w:jc w:val="right"/>
        </w:pPr>
        <w:r w:rsidRPr="003F48F3">
          <w:rPr>
            <w:color w:val="A6A6A6" w:themeColor="background1" w:themeShade="A6"/>
            <w:sz w:val="16"/>
          </w:rPr>
          <w:t xml:space="preserve">Seite | </w:t>
        </w:r>
        <w:r w:rsidRPr="003F48F3">
          <w:rPr>
            <w:color w:val="A6A6A6" w:themeColor="background1" w:themeShade="A6"/>
            <w:sz w:val="16"/>
          </w:rPr>
          <w:fldChar w:fldCharType="begin"/>
        </w:r>
        <w:r w:rsidRPr="003F48F3">
          <w:rPr>
            <w:color w:val="A6A6A6" w:themeColor="background1" w:themeShade="A6"/>
            <w:sz w:val="16"/>
          </w:rPr>
          <w:instrText>PAGE   \* MERGEFORMAT</w:instrText>
        </w:r>
        <w:r w:rsidRPr="003F48F3">
          <w:rPr>
            <w:color w:val="A6A6A6" w:themeColor="background1" w:themeShade="A6"/>
            <w:sz w:val="16"/>
          </w:rPr>
          <w:fldChar w:fldCharType="separate"/>
        </w:r>
        <w:r w:rsidR="00CA5F42">
          <w:rPr>
            <w:noProof/>
            <w:color w:val="A6A6A6" w:themeColor="background1" w:themeShade="A6"/>
            <w:sz w:val="16"/>
          </w:rPr>
          <w:t>1</w:t>
        </w:r>
        <w:r w:rsidRPr="003F48F3">
          <w:rPr>
            <w:color w:val="A6A6A6" w:themeColor="background1" w:themeShade="A6"/>
            <w:sz w:val="16"/>
          </w:rPr>
          <w:fldChar w:fldCharType="end"/>
        </w:r>
        <w:r w:rsidRPr="003F48F3">
          <w:rPr>
            <w:color w:val="A6A6A6" w:themeColor="background1" w:themeShade="A6"/>
            <w:sz w:val="16"/>
          </w:rPr>
          <w:t xml:space="preserve"> </w:t>
        </w:r>
      </w:p>
    </w:sdtContent>
  </w:sdt>
  <w:p w14:paraId="505DCB86" w14:textId="77777777" w:rsidR="003F48F3" w:rsidRDefault="003F48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75E86" w14:textId="77777777" w:rsidR="008F01AC" w:rsidRDefault="008F01AC" w:rsidP="008F40C4">
      <w:pPr>
        <w:spacing w:after="0" w:line="240" w:lineRule="auto"/>
      </w:pPr>
      <w:r>
        <w:separator/>
      </w:r>
    </w:p>
  </w:footnote>
  <w:footnote w:type="continuationSeparator" w:id="0">
    <w:p w14:paraId="2C2BF18D" w14:textId="77777777" w:rsidR="008F01AC" w:rsidRDefault="008F01AC" w:rsidP="008F4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B3F66" w14:textId="49F397D4" w:rsidR="008F40C4" w:rsidRDefault="00493ED6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6522744" wp14:editId="18B915C6">
              <wp:simplePos x="0" y="0"/>
              <wp:positionH relativeFrom="column">
                <wp:posOffset>-1008380</wp:posOffset>
              </wp:positionH>
              <wp:positionV relativeFrom="paragraph">
                <wp:posOffset>4626610</wp:posOffset>
              </wp:positionV>
              <wp:extent cx="252000" cy="0"/>
              <wp:effectExtent l="0" t="0" r="15240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67EC9B" id="Gerade Verbindung 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9.4pt,364.3pt" to="-59.55pt,3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Ou6AEAAC4EAAAOAAAAZHJzL2Uyb0RvYy54bWysU8lu2zAQvRfoPxC8x5IN2GgFyzkkSC5d&#10;jG53mhxKBLiBpC357zukbDldLi1yocThm3nzHofb+9FocoIQlbMtXS5qSsByJ5TtWvr929PdO0pi&#10;YlYw7Sy09AyR3u/evtkOvoGV650WEAgWsbEZfEv7lHxTVZH3YFhcOA8WD6ULhiXchq4SgQ1Y3ehq&#10;VdebanBB+OA4xIjRx+mQ7kp9KYGnz1JGSES3FHtLZQ1lPeS12m1Z0wXme8UvbbD/6MIwZZF0LvXI&#10;EiPHoP4oZRQPLjqZFtyZykmpOBQNqGZZ/6bma888FC1oTvSzTfH1yvJPp30gSrR0Q4llBq/oGQIT&#10;QH5AOCgrjrYjm2zT4GOD6Ae7D5dd9PuQNY8ymPxFNWQs1p5na2FMhGNwtcbbwgvg16PqludDTM/g&#10;DMk/LdXKZtGsYacPMSEXQq+QHNaWDC19v16tCyo6rcST0jqflbmBBx3IieGNH7plweij+ejEFNus&#10;cyNT2RleSF5UQkptMZhFTzLLXzprmFr4AhJdQ2ETwVxo4mCcg03LC4u2iM5pErucE+up+zzot4Z/&#10;TbzgcyqUWf6X5DmjMDub5mSjrAt/Y0/jtWU54a8OTLqzBQcnzmUAijU4lMW5ywPKU/9yX9Jvz3z3&#10;EwAA//8DAFBLAwQUAAYACAAAACEAKI7sHeAAAAANAQAADwAAAGRycy9kb3ducmV2LnhtbEyPwU7D&#10;MBBE70j8g7VI3FLHFYQQ4lSoorcW0ZIPcOIlibDXUeym4e8xEhIcd3Y086bcLNawGSc/OJIgVikw&#10;pNbpgToJ9fsuyYH5oEgr4wglfKGHTXV9VapCuwsdcT6FjsUQ8oWS0IcwFpz7tker/MqNSPH34Sar&#10;QjynjutJXWK4NXydphm3aqDY0KsRtz22n6ezlZCZg5lfu+Z4Nx1MvX+r691++yLl7c3y/AQs4BL+&#10;zPCDH9GhikyNO5P2zEhIxH0e2YOEh3WeAYuWRIhHAaz5lXhV8v8rqm8AAAD//wMAUEsBAi0AFAAG&#10;AAgAAAAhALaDOJL+AAAA4QEAABMAAAAAAAAAAAAAAAAAAAAAAFtDb250ZW50X1R5cGVzXS54bWxQ&#10;SwECLQAUAAYACAAAACEAOP0h/9YAAACUAQAACwAAAAAAAAAAAAAAAAAvAQAAX3JlbHMvLnJlbHNQ&#10;SwECLQAUAAYACAAAACEAj28DrugBAAAuBAAADgAAAAAAAAAAAAAAAAAuAgAAZHJzL2Uyb0RvYy54&#10;bWxQSwECLQAUAAYACAAAACEAKI7sHeAAAAANAQAADwAAAAAAAAAAAAAAAABCBAAAZHJzL2Rvd25y&#10;ZXYueG1sUEsFBgAAAAAEAAQA8wAAAE8FAAAAAA==&#10;" strokecolor="#a5a5a5 [2092]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F851E01" wp14:editId="00DCD460">
              <wp:simplePos x="0" y="0"/>
              <wp:positionH relativeFrom="column">
                <wp:posOffset>-1008380</wp:posOffset>
              </wp:positionH>
              <wp:positionV relativeFrom="paragraph">
                <wp:posOffset>3056890</wp:posOffset>
              </wp:positionV>
              <wp:extent cx="252000" cy="0"/>
              <wp:effectExtent l="0" t="0" r="1524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4A912D" id="Gerade Verbindung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9.4pt,240.7pt" to="-59.55pt,2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F776AEAAC4EAAAOAAAAZHJzL2Uyb0RvYy54bWysU0uP2yAQvlfqf0DcGzuRvGqtOHvY1e6l&#10;j6ivO4HBRuIlILHz7zvgxNk+Lq16wWb4Zr75Pobt/WQ0OUGIytmOrlc1JWC5E8r2Hf329enNW0pi&#10;YlYw7Sx09AyR3u9ev9qOvoWNG5wWEAgWsbEdfUeHlHxbVZEPYFhcOQ8WD6ULhiXchr4SgY1Y3ehq&#10;U9d31eiC8MFxiBGjj/Mh3ZX6UgJPn6SMkIjuKPaWyhrKeshrtduytg/MD4pf2mD/0IVhyiLpUuqR&#10;JUaOQf1WyigeXHQyrbgzlZNScSgaUM26/kXNl4F5KFrQnOgXm+L/K8s/nvaBKNHRhhLLDF7RMwQm&#10;gHyHcFBWHG1PmmzT6GOL6Ae7D5dd9PuQNU8ymPxFNWQq1p4Xa2FKhGNw0+Bt4QXw61F1y/Mhpmdw&#10;huSfjmpls2jWstP7mJALoVdIDmtLxo6+azZNQUWnlXhSWuezMjfwoAM5MbzxQ78uGH00H5yYY3dN&#10;bmQuu8ALyYtKSKktBrPoWWb5S2cNcwufQaJrKGwmWArNHIxzsGl9YdEW0TlNYpdLYj13nwf91vDP&#10;iRd8ToUyy3+TvGQUZmfTkmyUdeFP7Gm6tixn/NWBWXe24ODEuQxAsQaHsjh3eUB56l/uS/rtme9+&#10;AAAA//8DAFBLAwQUAAYACAAAACEAU3Va4t8AAAANAQAADwAAAGRycy9kb3ducmV2LnhtbEyPwU7D&#10;MBBE70j8g7VI3FLHKFQhxKlQRW8toiUf4MRLEmGvo9hNw99jJCR63NnRzJtys1jDZpz84EiCWKXA&#10;kFqnB+ok1B+7JAfmgyKtjCOU8I0eNtXtTakK7S50xPkUOhZDyBdKQh/CWHDu2x6t8is3IsXfp5us&#10;CvGcOq4ndYnh1vCHNF1zqwaKDb0acdtj+3U6WwlrczDzW9ccs+lg6v17Xe/221cp7++Wl2dgAZfw&#10;b4Zf/IgOVWRq3Jm0Z0ZCIh7zyB4kZLnIgEVLIsSTANb8Sbwq+fWK6gcAAP//AwBQSwECLQAUAAYA&#10;CAAAACEAtoM4kv4AAADhAQAAEwAAAAAAAAAAAAAAAAAAAAAAW0NvbnRlbnRfVHlwZXNdLnhtbFBL&#10;AQItABQABgAIAAAAIQA4/SH/1gAAAJQBAAALAAAAAAAAAAAAAAAAAC8BAABfcmVscy8ucmVsc1BL&#10;AQItABQABgAIAAAAIQBO0F776AEAAC4EAAAOAAAAAAAAAAAAAAAAAC4CAABkcnMvZTJvRG9jLnht&#10;bFBLAQItABQABgAIAAAAIQBTdVri3wAAAA0BAAAPAAAAAAAAAAAAAAAAAEIEAABkcnMvZG93bnJl&#10;di54bWxQSwUGAAAAAAQABADzAAAATgUAAAAA&#10;" strokecolor="#a5a5a5 [2092]"/>
          </w:pict>
        </mc:Fallback>
      </mc:AlternateContent>
    </w:r>
    <w:r w:rsidR="000219EF">
      <w:rPr>
        <w:noProof/>
        <w:lang w:eastAsia="de-DE"/>
      </w:rPr>
      <w:drawing>
        <wp:anchor distT="0" distB="0" distL="114300" distR="114300" simplePos="0" relativeHeight="251661312" behindDoc="1" locked="1" layoutInCell="1" allowOverlap="1" wp14:anchorId="32CC0958" wp14:editId="1A01966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310" cy="10694670"/>
          <wp:effectExtent l="0" t="0" r="254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46D89" w14:textId="4813C669" w:rsidR="008F40C4" w:rsidRDefault="00D83937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8F3DB9" wp14:editId="0A3FD5DD">
              <wp:simplePos x="0" y="0"/>
              <wp:positionH relativeFrom="column">
                <wp:posOffset>-1009015</wp:posOffset>
              </wp:positionH>
              <wp:positionV relativeFrom="paragraph">
                <wp:posOffset>4626610</wp:posOffset>
              </wp:positionV>
              <wp:extent cx="260350" cy="0"/>
              <wp:effectExtent l="0" t="0" r="25400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03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BCA158" id="Gerade Verbindung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45pt,364.3pt" to="-58.95pt,3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Ox7AEAAC4EAAAOAAAAZHJzL2Uyb0RvYy54bWysU8lu2zAQvRfoPxC815Ld2GgFyzkkSC5d&#10;jKbNnSaHMgFuIGlL/vsOKVtO21xa9EKJs7yZ92a4vh2MJkcIUTnb0vmspgQsd0LZrqU/vj+8+0BJ&#10;TMwKpp2Flp4g0tvN2zfr3jewcHunBQSCIDY2vW/pPiXfVFXkezAszpwHi07pgmEJr6GrRGA9ohtd&#10;Lep6VfUuCB8chxjRej866abgSwk8fZUyQiK6pdhbKmco5y6f1WbNmi4wv1f83Ab7hy4MUxaLTlD3&#10;LDFyCOoPKKN4cNHJNOPOVE5KxaFwQDbz+jc2T3vmoXBBcaKfZIr/D5Z/OW4DUaKlN5RYZnBEjxCY&#10;APIMYaesONiO3GSZeh8bjL6z23C+Rb8NmfMgg8lfZEOGIu1pkhaGRDgaF6v6/RIHwC+u6prnQ0yP&#10;4AzJPy3VymbSrGHHTzFhLQy9hGSztqRv6cflYlmiotNKPCits6/sDdzpQI4MJ77r5iVGH8xnJ0bb&#10;alnXZe4IO4WXIi+Q0KctGjPpkWb5SycNYwvfQKJqSGwsMAGNNRjnYNM8y1aQMDqnSexySqzH7vOi&#10;Xxv+NfEcn1Oh7PLfJE8ZpbKzaUo2yrrwWvU0XFqWY/xFgZF3lmDnxKksQJEGl7IwPD+gvPUv7yX9&#10;+sw3PwEAAP//AwBQSwMEFAAGAAgAAAAhAJ54h0bgAAAADQEAAA8AAABkcnMvZG93bnJldi54bWxM&#10;j0FOwzAQRfdI3MEaJHapkwrSEOJUqKK7FtGSAzjxNIlqj6PYTcPtMRISXc6fpz9vivVsNJtwdL0l&#10;AckiBobUWNVTK6D62kYZMOclKaktoYBvdLAu7+8KmSt7pQNOR9+yUEIulwI674ecc9d0aKRb2AEp&#10;7E52NNKHcWy5GuU1lBvNl3GcciN7Chc6OeCmw+Z8vBgBqd7r6aOtD0/jXle7z6ra7jbvQjw+zG+v&#10;wDzO/h+GX/2gDmVwqu2FlGNaQJQ8Zy+BFbBaZimwgERJsgpR/RfxsuC3X5Q/AAAA//8DAFBLAQIt&#10;ABQABgAIAAAAIQC2gziS/gAAAOEBAAATAAAAAAAAAAAAAAAAAAAAAABbQ29udGVudF9UeXBlc10u&#10;eG1sUEsBAi0AFAAGAAgAAAAhADj9If/WAAAAlAEAAAsAAAAAAAAAAAAAAAAALwEAAF9yZWxzLy5y&#10;ZWxzUEsBAi0AFAAGAAgAAAAhAM8Zc7HsAQAALgQAAA4AAAAAAAAAAAAAAAAALgIAAGRycy9lMm9E&#10;b2MueG1sUEsBAi0AFAAGAAgAAAAhAJ54h0bgAAAADQEAAA8AAAAAAAAAAAAAAAAARgQAAGRycy9k&#10;b3ducmV2LnhtbFBLBQYAAAAABAAEAPMAAABTBQAAAAA=&#10;" strokecolor="#a5a5a5 [2092]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FC2D71" wp14:editId="5E681DB1">
              <wp:simplePos x="0" y="0"/>
              <wp:positionH relativeFrom="column">
                <wp:posOffset>-983615</wp:posOffset>
              </wp:positionH>
              <wp:positionV relativeFrom="paragraph">
                <wp:posOffset>3058160</wp:posOffset>
              </wp:positionV>
              <wp:extent cx="252000" cy="0"/>
              <wp:effectExtent l="0" t="0" r="1524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7A1CFD" id="Gerade Verbindung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7.45pt,240.8pt" to="-57.6pt,2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+VR6QEAAC4EAAAOAAAAZHJzL2Uyb0RvYy54bWysU8lu2zAQvRfoPxC815IdOGgFyzkkSC5d&#10;jG53mhxKBLiBpC357zukbDldLg1yocThm3nzHoebu9FocoQQlbMtXS5qSsByJ5TtWvrj++O795TE&#10;xKxg2llo6Qkivdu+fbMZfAMr1zstIBAsYmMz+Jb2KfmmqiLvwbC4cB4sHkoXDEu4DV0lAhuwutHV&#10;qq5vq8EF4YPjECNGH6ZDui31pQSevkgZIRHdUuwtlTWUdZ/XarthTReY7xU/t8Fe0IVhyiLpXOqB&#10;JUYOQf1VyigeXHQyLbgzlZNScSgaUM2y/kPNt555KFrQnOhnm+LrleWfj7tAlGjpDSWWGbyiJwhM&#10;APkJYa+sONiO3GSbBh8bRN/bXTjvot+FrHmUweQvqiFjsfY0WwtjIhyDqzXeFl4AvxxV1zwfYnoC&#10;Z0j+aalWNotmDTt+jAm5EHqB5LC2ZGjph/VqXVDRaSUeldb5rMwN3OtAjgxvfN8tC0YfzCcnptjt&#10;OjcylZ3hheRZJaTUFoNZ9CSz/KWThqmFryDRNRQ2EcyFJg7GOdi0PLNoi+icJrHLObGeus+Dfm34&#10;98QzPqdCmeX/SZ4zCrOzaU42yrrwL/Y0XlqWE/7iwKQ7W7B34lQGoFiDQ1mcOz+gPPXP9yX9+sy3&#10;vwAAAP//AwBQSwMEFAAGAAgAAAAhAMf2ogTgAAAADQEAAA8AAABkcnMvZG93bnJldi54bWxMj0Fq&#10;wzAQRfeF3kFMoDtHVnBM6loOJTS7pDSpDyBbqm0ijYykOO7tq0KhWc7M48/75XY2mkzK+cEiB7ZM&#10;gShsrRyw41B/7pMNEB8ESqEtKg7fysO2enwoRSHtDU9qOoeOxBD0heDQhzAWlPq2V0b4pR0VxtuX&#10;dUaEOLqOSiduMdxoukrTnBoxYPzQi1HtetVezlfDIddHPb13zSlzR10fPup6f9i9cf60mF9fgAQ1&#10;h38YfvWjOlTRqbFXlJ5oDglbZ8+R5ZBtWA4kIglj6xWQ5m9Fq5Let6h+AAAA//8DAFBLAQItABQA&#10;BgAIAAAAIQC2gziS/gAAAOEBAAATAAAAAAAAAAAAAAAAAAAAAABbQ29udGVudF9UeXBlc10ueG1s&#10;UEsBAi0AFAAGAAgAAAAhADj9If/WAAAAlAEAAAsAAAAAAAAAAAAAAAAALwEAAF9yZWxzLy5yZWxz&#10;UEsBAi0AFAAGAAgAAAAhAMyv5VHpAQAALgQAAA4AAAAAAAAAAAAAAAAALgIAAGRycy9lMm9Eb2Mu&#10;eG1sUEsBAi0AFAAGAAgAAAAhAMf2ogTgAAAADQEAAA8AAAAAAAAAAAAAAAAAQwQAAGRycy9kb3du&#10;cmV2LnhtbFBLBQYAAAAABAAEAPMAAABQBQAAAAA=&#10;" strokecolor="#a5a5a5 [2092]"/>
          </w:pict>
        </mc:Fallback>
      </mc:AlternateContent>
    </w:r>
    <w:r w:rsidR="000219EF">
      <w:rPr>
        <w:noProof/>
        <w:lang w:eastAsia="de-DE"/>
      </w:rPr>
      <w:drawing>
        <wp:anchor distT="0" distB="0" distL="114300" distR="114300" simplePos="0" relativeHeight="251670528" behindDoc="1" locked="1" layoutInCell="1" allowOverlap="1" wp14:anchorId="5B4800BE" wp14:editId="1EA8AD7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310" cy="10688320"/>
          <wp:effectExtent l="0" t="0" r="2540" b="0"/>
          <wp:wrapNone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14239"/>
    <w:multiLevelType w:val="hybridMultilevel"/>
    <w:tmpl w:val="D0BC5F76"/>
    <w:lvl w:ilvl="0" w:tplc="D5549904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70582"/>
    <w:multiLevelType w:val="hybridMultilevel"/>
    <w:tmpl w:val="E69EBF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9462D"/>
    <w:multiLevelType w:val="hybridMultilevel"/>
    <w:tmpl w:val="CE10EE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562F0"/>
    <w:multiLevelType w:val="hybridMultilevel"/>
    <w:tmpl w:val="BCE40A00"/>
    <w:lvl w:ilvl="0" w:tplc="56EE43D6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32CC0"/>
    <w:multiLevelType w:val="hybridMultilevel"/>
    <w:tmpl w:val="11C4E4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B08FC"/>
    <w:multiLevelType w:val="hybridMultilevel"/>
    <w:tmpl w:val="CA1AFE28"/>
    <w:lvl w:ilvl="0" w:tplc="56EE43D6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D444F"/>
    <w:multiLevelType w:val="hybridMultilevel"/>
    <w:tmpl w:val="AE4C22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EF"/>
    <w:rsid w:val="000219EF"/>
    <w:rsid w:val="00032F78"/>
    <w:rsid w:val="00050701"/>
    <w:rsid w:val="00086877"/>
    <w:rsid w:val="000B6B83"/>
    <w:rsid w:val="000F2F33"/>
    <w:rsid w:val="00174858"/>
    <w:rsid w:val="0019039F"/>
    <w:rsid w:val="00196747"/>
    <w:rsid w:val="00217EF3"/>
    <w:rsid w:val="002356D9"/>
    <w:rsid w:val="00236AB8"/>
    <w:rsid w:val="00274B3B"/>
    <w:rsid w:val="00280DC7"/>
    <w:rsid w:val="00286BDE"/>
    <w:rsid w:val="002D1462"/>
    <w:rsid w:val="002E48F6"/>
    <w:rsid w:val="003422FD"/>
    <w:rsid w:val="00386270"/>
    <w:rsid w:val="003A773A"/>
    <w:rsid w:val="003E791E"/>
    <w:rsid w:val="003F0629"/>
    <w:rsid w:val="003F48F3"/>
    <w:rsid w:val="00400ADE"/>
    <w:rsid w:val="0040585A"/>
    <w:rsid w:val="00405FDF"/>
    <w:rsid w:val="00433FB4"/>
    <w:rsid w:val="00445DFF"/>
    <w:rsid w:val="0048349E"/>
    <w:rsid w:val="00493ED6"/>
    <w:rsid w:val="004A28F6"/>
    <w:rsid w:val="004A7F2A"/>
    <w:rsid w:val="004C2747"/>
    <w:rsid w:val="004C7ECC"/>
    <w:rsid w:val="00502713"/>
    <w:rsid w:val="00521FE5"/>
    <w:rsid w:val="005365F0"/>
    <w:rsid w:val="0054142E"/>
    <w:rsid w:val="005B3A90"/>
    <w:rsid w:val="005F3884"/>
    <w:rsid w:val="005F5C4C"/>
    <w:rsid w:val="00603CF3"/>
    <w:rsid w:val="006215ED"/>
    <w:rsid w:val="00683839"/>
    <w:rsid w:val="006B7083"/>
    <w:rsid w:val="00722CF0"/>
    <w:rsid w:val="007411E4"/>
    <w:rsid w:val="007604A6"/>
    <w:rsid w:val="007624F9"/>
    <w:rsid w:val="007701C9"/>
    <w:rsid w:val="007776D3"/>
    <w:rsid w:val="007A70F3"/>
    <w:rsid w:val="007D74E1"/>
    <w:rsid w:val="007E2974"/>
    <w:rsid w:val="00811C09"/>
    <w:rsid w:val="00813D70"/>
    <w:rsid w:val="00875CCF"/>
    <w:rsid w:val="00885136"/>
    <w:rsid w:val="008F01AC"/>
    <w:rsid w:val="008F045D"/>
    <w:rsid w:val="008F40C4"/>
    <w:rsid w:val="008F6E68"/>
    <w:rsid w:val="009054EA"/>
    <w:rsid w:val="0091355D"/>
    <w:rsid w:val="00981482"/>
    <w:rsid w:val="0099679F"/>
    <w:rsid w:val="00997241"/>
    <w:rsid w:val="009D18F6"/>
    <w:rsid w:val="009E44AF"/>
    <w:rsid w:val="009F0A5C"/>
    <w:rsid w:val="00A81F49"/>
    <w:rsid w:val="00AA7BC8"/>
    <w:rsid w:val="00AB11A7"/>
    <w:rsid w:val="00B41779"/>
    <w:rsid w:val="00B53567"/>
    <w:rsid w:val="00B75E41"/>
    <w:rsid w:val="00BA0D09"/>
    <w:rsid w:val="00BA6A94"/>
    <w:rsid w:val="00BB051F"/>
    <w:rsid w:val="00BB4EAD"/>
    <w:rsid w:val="00BE355B"/>
    <w:rsid w:val="00BF0A08"/>
    <w:rsid w:val="00C25DE9"/>
    <w:rsid w:val="00C95A52"/>
    <w:rsid w:val="00CA5F42"/>
    <w:rsid w:val="00CF4061"/>
    <w:rsid w:val="00D51E2A"/>
    <w:rsid w:val="00D53335"/>
    <w:rsid w:val="00D632E8"/>
    <w:rsid w:val="00D66A29"/>
    <w:rsid w:val="00D83937"/>
    <w:rsid w:val="00DB555F"/>
    <w:rsid w:val="00DC66DA"/>
    <w:rsid w:val="00DE47CB"/>
    <w:rsid w:val="00DE7EB7"/>
    <w:rsid w:val="00DF5E44"/>
    <w:rsid w:val="00E05D78"/>
    <w:rsid w:val="00E14E12"/>
    <w:rsid w:val="00E233ED"/>
    <w:rsid w:val="00E41784"/>
    <w:rsid w:val="00E96A74"/>
    <w:rsid w:val="00EA7B33"/>
    <w:rsid w:val="00EB1F9B"/>
    <w:rsid w:val="00EF3FDF"/>
    <w:rsid w:val="00F017C0"/>
    <w:rsid w:val="00F2359E"/>
    <w:rsid w:val="00F32209"/>
    <w:rsid w:val="00F41503"/>
    <w:rsid w:val="00FD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A79B2"/>
  <w15:docId w15:val="{70BEDB92-3B2D-4CF6-9F91-60105B47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93ED6"/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40C4"/>
  </w:style>
  <w:style w:type="paragraph" w:styleId="Fuzeile">
    <w:name w:val="footer"/>
    <w:basedOn w:val="Standard"/>
    <w:link w:val="FuzeileZchn"/>
    <w:uiPriority w:val="99"/>
    <w:unhideWhenUsed/>
    <w:rsid w:val="008F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40C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393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8393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32209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C25DE9"/>
  </w:style>
  <w:style w:type="paragraph" w:styleId="StandardWeb">
    <w:name w:val="Normal (Web)"/>
    <w:basedOn w:val="Standard"/>
    <w:uiPriority w:val="99"/>
    <w:semiHidden/>
    <w:unhideWhenUsed/>
    <w:rsid w:val="00C25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AB11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lgaeu.de/leben-arbeiten/arbeiten/freiraummesse-allga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scher@allgaeu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lg&#228;u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hnpfennig@allgaeu.de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llgäu GmbH - 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37DC4-22C4-4A4F-A340-08EA7294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Dokumentvorlage Allgäu GmbH - E-Paper 2020</vt:lpstr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Dokumentvorlage Allgäu GmbH - E-Paper 2020</dc:title>
  <dc:creator>Rudi Sorger</dc:creator>
  <cp:lastModifiedBy>SZW</cp:lastModifiedBy>
  <cp:revision>8</cp:revision>
  <cp:lastPrinted>2022-05-29T11:47:00Z</cp:lastPrinted>
  <dcterms:created xsi:type="dcterms:W3CDTF">2024-02-23T10:34:00Z</dcterms:created>
  <dcterms:modified xsi:type="dcterms:W3CDTF">2024-02-26T11:01:00Z</dcterms:modified>
</cp:coreProperties>
</file>