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7222" w:rsidRPr="005D62E4" w:rsidRDefault="00C77222" w:rsidP="00486CE7">
      <w:pPr>
        <w:rPr>
          <w:rFonts w:ascii="Verdana" w:eastAsia="Arial" w:hAnsi="Verdana" w:cs="Vrinda"/>
          <w:b/>
        </w:rPr>
      </w:pPr>
    </w:p>
    <w:p w:rsidR="00F71369" w:rsidRDefault="00F71369" w:rsidP="00486CE7">
      <w:pPr>
        <w:rPr>
          <w:rFonts w:ascii="Verdana" w:eastAsia="Arial" w:hAnsi="Verdana" w:cs="Vrinda"/>
          <w:b/>
          <w:sz w:val="28"/>
          <w:szCs w:val="28"/>
        </w:rPr>
      </w:pPr>
    </w:p>
    <w:p w:rsidR="00C77222" w:rsidRDefault="00C77222" w:rsidP="00486CE7">
      <w:pPr>
        <w:rPr>
          <w:rFonts w:ascii="Verdana" w:eastAsia="Arial" w:hAnsi="Verdana" w:cs="Vrinda"/>
          <w:b/>
          <w:sz w:val="28"/>
          <w:szCs w:val="28"/>
        </w:rPr>
      </w:pPr>
      <w:r w:rsidRPr="00C77222">
        <w:rPr>
          <w:rFonts w:ascii="Verdana" w:eastAsia="Arial" w:hAnsi="Verdana" w:cs="Vrinda"/>
          <w:b/>
          <w:sz w:val="28"/>
          <w:szCs w:val="28"/>
        </w:rPr>
        <w:t xml:space="preserve">P R E S </w:t>
      </w:r>
      <w:proofErr w:type="spellStart"/>
      <w:r w:rsidRPr="00C77222">
        <w:rPr>
          <w:rFonts w:ascii="Verdana" w:eastAsia="Arial" w:hAnsi="Verdana" w:cs="Vrinda"/>
          <w:b/>
          <w:sz w:val="28"/>
          <w:szCs w:val="28"/>
        </w:rPr>
        <w:t>S</w:t>
      </w:r>
      <w:proofErr w:type="spellEnd"/>
      <w:r w:rsidRPr="00C77222">
        <w:rPr>
          <w:rFonts w:ascii="Verdana" w:eastAsia="Arial" w:hAnsi="Verdana" w:cs="Vrinda"/>
          <w:b/>
          <w:sz w:val="28"/>
          <w:szCs w:val="28"/>
        </w:rPr>
        <w:t xml:space="preserve"> E – N E W S</w:t>
      </w:r>
    </w:p>
    <w:p w:rsidR="00C77222" w:rsidRPr="005D62E4" w:rsidRDefault="00C77222" w:rsidP="00486CE7">
      <w:pPr>
        <w:rPr>
          <w:rFonts w:ascii="Verdana" w:eastAsia="Arial" w:hAnsi="Verdana" w:cs="Vrinda"/>
          <w:b/>
          <w:sz w:val="20"/>
          <w:szCs w:val="20"/>
        </w:rPr>
      </w:pPr>
    </w:p>
    <w:p w:rsidR="00C31240" w:rsidRDefault="004C2D35" w:rsidP="00486CE7">
      <w:pPr>
        <w:rPr>
          <w:rFonts w:ascii="Verdana" w:eastAsia="Arial" w:hAnsi="Verdana" w:cs="Vrinda"/>
          <w:b/>
          <w:sz w:val="28"/>
          <w:szCs w:val="28"/>
        </w:rPr>
      </w:pPr>
      <w:r>
        <w:rPr>
          <w:rFonts w:ascii="Verdana" w:eastAsia="Arial" w:hAnsi="Verdana" w:cs="Vrinda"/>
          <w:b/>
          <w:sz w:val="28"/>
          <w:szCs w:val="28"/>
        </w:rPr>
        <w:t xml:space="preserve">Klimawandel im Allgäu: </w:t>
      </w:r>
      <w:r w:rsidR="008E2298">
        <w:rPr>
          <w:rFonts w:ascii="Verdana" w:eastAsia="Arial" w:hAnsi="Verdana" w:cs="Vrinda"/>
          <w:b/>
          <w:sz w:val="28"/>
          <w:szCs w:val="28"/>
        </w:rPr>
        <w:t>zahlreiche Ideen zur Anpassung</w:t>
      </w:r>
    </w:p>
    <w:p w:rsidR="00486CE7" w:rsidRDefault="008E2298" w:rsidP="00486CE7">
      <w:pPr>
        <w:rPr>
          <w:rFonts w:ascii="Verdana" w:eastAsia="Arial" w:hAnsi="Verdana" w:cs="Vrinda"/>
          <w:b/>
          <w:sz w:val="28"/>
          <w:szCs w:val="28"/>
        </w:rPr>
      </w:pPr>
      <w:r>
        <w:rPr>
          <w:rFonts w:ascii="Verdana" w:eastAsia="Arial" w:hAnsi="Verdana" w:cs="Vrinda"/>
          <w:b/>
        </w:rPr>
        <w:t xml:space="preserve">Einladung zur Ideen- und Kooperationsbörse </w:t>
      </w:r>
      <w:r w:rsidR="00F81CFF" w:rsidRPr="00F81CFF">
        <w:rPr>
          <w:rFonts w:ascii="Verdana" w:eastAsia="Arial" w:hAnsi="Verdana" w:cs="Vrinda"/>
          <w:b/>
        </w:rPr>
        <w:t>am 20. Juni im Kornhaus Kempten</w:t>
      </w:r>
      <w:r w:rsidRPr="008E2298">
        <w:rPr>
          <w:rFonts w:ascii="Verdana" w:eastAsia="Arial" w:hAnsi="Verdana" w:cs="Vrinda"/>
          <w:b/>
          <w:sz w:val="28"/>
          <w:szCs w:val="28"/>
        </w:rPr>
        <w:t xml:space="preserve"> </w:t>
      </w:r>
    </w:p>
    <w:p w:rsidR="008E2298" w:rsidRPr="005D62E4" w:rsidRDefault="008E2298" w:rsidP="00486CE7">
      <w:pPr>
        <w:rPr>
          <w:rFonts w:ascii="Verdana" w:eastAsia="Arial" w:hAnsi="Verdana" w:cs="Vrinda"/>
          <w:b/>
          <w:sz w:val="16"/>
          <w:szCs w:val="16"/>
        </w:rPr>
      </w:pPr>
    </w:p>
    <w:p w:rsidR="00D64FA2" w:rsidRPr="00715C0E" w:rsidRDefault="006C5DA2" w:rsidP="00D64FA2">
      <w:pPr>
        <w:jc w:val="both"/>
        <w:rPr>
          <w:rFonts w:ascii="Verdana" w:hAnsi="Verdana"/>
          <w:sz w:val="21"/>
          <w:szCs w:val="21"/>
        </w:rPr>
      </w:pPr>
      <w:r w:rsidRPr="00715C0E">
        <w:rPr>
          <w:rFonts w:ascii="Verdana" w:eastAsia="Arial" w:hAnsi="Verdana" w:cs="Vrinda"/>
          <w:sz w:val="21"/>
          <w:szCs w:val="21"/>
        </w:rPr>
        <w:t>Kempten/</w:t>
      </w:r>
      <w:r w:rsidR="004C2D35" w:rsidRPr="00715C0E">
        <w:rPr>
          <w:rFonts w:ascii="Verdana" w:eastAsia="Arial" w:hAnsi="Verdana" w:cs="Vrinda"/>
          <w:sz w:val="21"/>
          <w:szCs w:val="21"/>
        </w:rPr>
        <w:t>Marktoberdorf</w:t>
      </w:r>
      <w:r w:rsidR="00486CE7" w:rsidRPr="00715C0E">
        <w:rPr>
          <w:rFonts w:ascii="Verdana" w:eastAsia="Arial" w:hAnsi="Verdana" w:cs="Vrinda"/>
          <w:sz w:val="21"/>
          <w:szCs w:val="21"/>
        </w:rPr>
        <w:t xml:space="preserve"> (AG, </w:t>
      </w:r>
      <w:r w:rsidRPr="00715C0E">
        <w:rPr>
          <w:rFonts w:ascii="Verdana" w:eastAsia="Arial" w:hAnsi="Verdana" w:cs="Vrinda"/>
          <w:sz w:val="21"/>
          <w:szCs w:val="21"/>
        </w:rPr>
        <w:t>14</w:t>
      </w:r>
      <w:r w:rsidR="00486CE7" w:rsidRPr="00715C0E">
        <w:rPr>
          <w:rFonts w:ascii="Verdana" w:eastAsia="Arial" w:hAnsi="Verdana" w:cs="Vrinda"/>
          <w:sz w:val="21"/>
          <w:szCs w:val="21"/>
        </w:rPr>
        <w:t xml:space="preserve">. </w:t>
      </w:r>
      <w:r w:rsidRPr="00715C0E">
        <w:rPr>
          <w:rFonts w:ascii="Verdana" w:eastAsia="Arial" w:hAnsi="Verdana" w:cs="Vrinda"/>
          <w:sz w:val="21"/>
          <w:szCs w:val="21"/>
        </w:rPr>
        <w:t>Jun</w:t>
      </w:r>
      <w:r w:rsidR="004C2D35" w:rsidRPr="00715C0E">
        <w:rPr>
          <w:rFonts w:ascii="Verdana" w:eastAsia="Arial" w:hAnsi="Verdana" w:cs="Vrinda"/>
          <w:sz w:val="21"/>
          <w:szCs w:val="21"/>
        </w:rPr>
        <w:t>i</w:t>
      </w:r>
      <w:r w:rsidR="00486CE7" w:rsidRPr="00715C0E">
        <w:rPr>
          <w:rFonts w:ascii="Verdana" w:eastAsia="Arial" w:hAnsi="Verdana" w:cs="Vrinda"/>
          <w:sz w:val="21"/>
          <w:szCs w:val="21"/>
        </w:rPr>
        <w:t xml:space="preserve"> 2017) </w:t>
      </w:r>
      <w:r w:rsidR="00F81CFF" w:rsidRPr="00715C0E">
        <w:rPr>
          <w:rFonts w:ascii="Verdana" w:eastAsia="Arial" w:hAnsi="Verdana" w:cs="Vrinda"/>
          <w:sz w:val="21"/>
          <w:szCs w:val="21"/>
        </w:rPr>
        <w:t>–</w:t>
      </w:r>
      <w:r w:rsidR="00486CE7" w:rsidRPr="00715C0E">
        <w:rPr>
          <w:rFonts w:ascii="Verdana" w:eastAsia="Arial" w:hAnsi="Verdana" w:cs="Vrinda"/>
          <w:sz w:val="21"/>
          <w:szCs w:val="21"/>
        </w:rPr>
        <w:t xml:space="preserve"> </w:t>
      </w:r>
      <w:r w:rsidRPr="00715C0E">
        <w:rPr>
          <w:rFonts w:ascii="Verdana" w:eastAsia="Arial" w:hAnsi="Verdana" w:cs="Vrinda"/>
          <w:sz w:val="21"/>
          <w:szCs w:val="21"/>
        </w:rPr>
        <w:t>D</w:t>
      </w:r>
      <w:r w:rsidR="00F81CFF" w:rsidRPr="00715C0E">
        <w:rPr>
          <w:rFonts w:ascii="Verdana" w:eastAsia="Arial" w:hAnsi="Verdana" w:cs="Vrinda"/>
          <w:sz w:val="21"/>
          <w:szCs w:val="21"/>
        </w:rPr>
        <w:t xml:space="preserve">as Allgäu </w:t>
      </w:r>
      <w:r w:rsidRPr="00715C0E">
        <w:rPr>
          <w:rFonts w:ascii="Verdana" w:eastAsia="Arial" w:hAnsi="Verdana" w:cs="Vrinda"/>
          <w:sz w:val="21"/>
          <w:szCs w:val="21"/>
        </w:rPr>
        <w:t xml:space="preserve">ist </w:t>
      </w:r>
      <w:r w:rsidR="00F81CFF" w:rsidRPr="00715C0E">
        <w:rPr>
          <w:rFonts w:ascii="Verdana" w:eastAsia="Arial" w:hAnsi="Verdana" w:cs="Vrinda"/>
          <w:sz w:val="21"/>
          <w:szCs w:val="21"/>
        </w:rPr>
        <w:t>Projektpartner des</w:t>
      </w:r>
      <w:r w:rsidR="00F81CFF" w:rsidRPr="00715C0E">
        <w:rPr>
          <w:rFonts w:ascii="Verdana" w:hAnsi="Verdana"/>
          <w:sz w:val="21"/>
          <w:szCs w:val="21"/>
        </w:rPr>
        <w:t xml:space="preserve"> Umweltbundesamt und richtet am 20. Juni eine Ideen- und Kooperationsbörse aus, die sich mit der Anpassung an den Klimawandel in der Region befasst. Eingeladen sind </w:t>
      </w:r>
      <w:r w:rsidR="00D64FA2" w:rsidRPr="00715C0E">
        <w:rPr>
          <w:rFonts w:ascii="Verdana" w:hAnsi="Verdana"/>
          <w:sz w:val="21"/>
          <w:szCs w:val="21"/>
        </w:rPr>
        <w:t xml:space="preserve">alle an dem Thema Interessierte, von Behördenmitarbeitern über Wissenschaftler und Bürger. </w:t>
      </w:r>
    </w:p>
    <w:p w:rsidR="006C5DA2" w:rsidRPr="00715C0E" w:rsidRDefault="006C5DA2" w:rsidP="006C5DA2">
      <w:pPr>
        <w:jc w:val="both"/>
        <w:rPr>
          <w:rFonts w:ascii="Verdana" w:hAnsi="Verdana"/>
          <w:sz w:val="21"/>
          <w:szCs w:val="21"/>
        </w:rPr>
      </w:pPr>
      <w:r w:rsidRPr="00715C0E">
        <w:rPr>
          <w:rFonts w:ascii="Verdana" w:hAnsi="Verdana"/>
          <w:sz w:val="21"/>
          <w:szCs w:val="21"/>
        </w:rPr>
        <w:t>Schon jetzt wurden erste Ideen von Allgäuer Unternehmen, Institutionen und Einzelpersonen</w:t>
      </w:r>
      <w:r w:rsidR="00BC3CDA" w:rsidRPr="00715C0E">
        <w:rPr>
          <w:rFonts w:ascii="Verdana" w:hAnsi="Verdana"/>
          <w:sz w:val="21"/>
          <w:szCs w:val="21"/>
        </w:rPr>
        <w:t xml:space="preserve"> eingereicht</w:t>
      </w:r>
      <w:r w:rsidR="000E3887">
        <w:rPr>
          <w:rFonts w:ascii="Verdana" w:hAnsi="Verdana"/>
          <w:sz w:val="21"/>
          <w:szCs w:val="21"/>
        </w:rPr>
        <w:t>.</w:t>
      </w:r>
      <w:r w:rsidRPr="00715C0E">
        <w:rPr>
          <w:rFonts w:ascii="Verdana" w:hAnsi="Verdana"/>
          <w:sz w:val="21"/>
          <w:szCs w:val="21"/>
        </w:rPr>
        <w:t xml:space="preserve"> Sie bereichern den Diskussionsabend im Kornhaus, wenn </w:t>
      </w:r>
      <w:r w:rsidR="00D64FA2" w:rsidRPr="00715C0E">
        <w:rPr>
          <w:rFonts w:ascii="Verdana" w:hAnsi="Verdana"/>
          <w:sz w:val="21"/>
          <w:szCs w:val="21"/>
        </w:rPr>
        <w:t>Gudrun Mühlbacher, Leiterin des Klimabüros München des Deutschen Wetterdienstes, und Sebastian Ebert vom Umweltbundesamt mit einem Impulsreferat</w:t>
      </w:r>
      <w:r w:rsidRPr="00715C0E">
        <w:rPr>
          <w:rFonts w:ascii="Verdana" w:hAnsi="Verdana"/>
          <w:sz w:val="21"/>
          <w:szCs w:val="21"/>
        </w:rPr>
        <w:t xml:space="preserve"> den Auftakt bereiten</w:t>
      </w:r>
      <w:r w:rsidR="00D64FA2" w:rsidRPr="00715C0E">
        <w:rPr>
          <w:rFonts w:ascii="Verdana" w:hAnsi="Verdana"/>
          <w:sz w:val="21"/>
          <w:szCs w:val="21"/>
        </w:rPr>
        <w:t xml:space="preserve">. Im anschließenden </w:t>
      </w:r>
      <w:r w:rsidR="008E2298">
        <w:rPr>
          <w:rFonts w:ascii="Verdana" w:hAnsi="Verdana"/>
          <w:sz w:val="21"/>
          <w:szCs w:val="21"/>
        </w:rPr>
        <w:t xml:space="preserve">Marktplatz werden </w:t>
      </w:r>
      <w:r w:rsidR="00D64FA2" w:rsidRPr="00715C0E">
        <w:rPr>
          <w:rFonts w:ascii="Verdana" w:hAnsi="Verdana"/>
          <w:sz w:val="21"/>
          <w:szCs w:val="21"/>
        </w:rPr>
        <w:t>Ideen</w:t>
      </w:r>
      <w:r w:rsidR="008E2298">
        <w:rPr>
          <w:rFonts w:ascii="Verdana" w:hAnsi="Verdana"/>
          <w:sz w:val="21"/>
          <w:szCs w:val="21"/>
        </w:rPr>
        <w:t xml:space="preserve"> und Kooperationen ausgearbeitet.</w:t>
      </w:r>
    </w:p>
    <w:p w:rsidR="006C5DA2" w:rsidRPr="008E2298" w:rsidRDefault="006C5DA2" w:rsidP="006C5DA2">
      <w:pPr>
        <w:jc w:val="both"/>
        <w:rPr>
          <w:rFonts w:ascii="Verdana" w:hAnsi="Verdana"/>
          <w:sz w:val="16"/>
          <w:szCs w:val="16"/>
        </w:rPr>
      </w:pPr>
    </w:p>
    <w:p w:rsidR="006C5DA2" w:rsidRPr="00715C0E" w:rsidRDefault="006C5DA2" w:rsidP="006C5DA2">
      <w:pPr>
        <w:jc w:val="both"/>
        <w:rPr>
          <w:rFonts w:ascii="Verdana" w:hAnsi="Verdana"/>
          <w:b/>
          <w:sz w:val="21"/>
          <w:szCs w:val="21"/>
        </w:rPr>
      </w:pPr>
      <w:r w:rsidRPr="00715C0E">
        <w:rPr>
          <w:rFonts w:ascii="Verdana" w:hAnsi="Verdana"/>
          <w:b/>
          <w:sz w:val="21"/>
          <w:szCs w:val="21"/>
        </w:rPr>
        <w:t>Kommunaler CO2-Speicher, Fassadenbegrünung und Waldkeimlinge</w:t>
      </w:r>
    </w:p>
    <w:p w:rsidR="00D64FA2" w:rsidRPr="00715C0E" w:rsidRDefault="006C5DA2" w:rsidP="00D64FA2">
      <w:pPr>
        <w:jc w:val="both"/>
        <w:rPr>
          <w:rFonts w:ascii="Verdana" w:hAnsi="Verdana"/>
          <w:sz w:val="21"/>
          <w:szCs w:val="21"/>
        </w:rPr>
      </w:pPr>
      <w:r w:rsidRPr="00715C0E">
        <w:rPr>
          <w:rFonts w:ascii="Verdana" w:hAnsi="Verdana"/>
          <w:sz w:val="21"/>
          <w:szCs w:val="21"/>
        </w:rPr>
        <w:t>Ob Fassaden- oder</w:t>
      </w:r>
      <w:r w:rsidR="00D64FA2" w:rsidRPr="00715C0E">
        <w:rPr>
          <w:rFonts w:ascii="Verdana" w:hAnsi="Verdana"/>
          <w:sz w:val="21"/>
          <w:szCs w:val="21"/>
        </w:rPr>
        <w:t xml:space="preserve"> Dachbegrünung</w:t>
      </w:r>
      <w:r w:rsidRPr="00715C0E">
        <w:rPr>
          <w:rFonts w:ascii="Verdana" w:hAnsi="Verdana"/>
          <w:sz w:val="21"/>
          <w:szCs w:val="21"/>
        </w:rPr>
        <w:t>, hier hoffen Veranstalter und Teilnehmer auf regen Erfahrungsaustausch</w:t>
      </w:r>
      <w:r w:rsidR="00D64FA2" w:rsidRPr="00715C0E">
        <w:rPr>
          <w:rFonts w:ascii="Verdana" w:hAnsi="Verdana"/>
          <w:sz w:val="21"/>
          <w:szCs w:val="21"/>
        </w:rPr>
        <w:t xml:space="preserve">. </w:t>
      </w:r>
      <w:r w:rsidRPr="00715C0E">
        <w:rPr>
          <w:rFonts w:ascii="Verdana" w:hAnsi="Verdana"/>
          <w:sz w:val="21"/>
          <w:szCs w:val="21"/>
        </w:rPr>
        <w:t xml:space="preserve">Beides kann das Mikroklima begünstigen. </w:t>
      </w:r>
      <w:r w:rsidR="00D64FA2" w:rsidRPr="00715C0E">
        <w:rPr>
          <w:rFonts w:ascii="Verdana" w:hAnsi="Verdana"/>
          <w:sz w:val="21"/>
          <w:szCs w:val="21"/>
        </w:rPr>
        <w:t xml:space="preserve">Hugo </w:t>
      </w:r>
      <w:proofErr w:type="spellStart"/>
      <w:r w:rsidR="00D64FA2" w:rsidRPr="00715C0E">
        <w:rPr>
          <w:rFonts w:ascii="Verdana" w:hAnsi="Verdana"/>
          <w:sz w:val="21"/>
          <w:szCs w:val="21"/>
        </w:rPr>
        <w:t>Wirthensohn</w:t>
      </w:r>
      <w:proofErr w:type="spellEnd"/>
      <w:r w:rsidR="00D64FA2" w:rsidRPr="00715C0E">
        <w:rPr>
          <w:rFonts w:ascii="Verdana" w:hAnsi="Verdana"/>
          <w:sz w:val="21"/>
          <w:szCs w:val="21"/>
        </w:rPr>
        <w:t xml:space="preserve"> </w:t>
      </w:r>
      <w:r w:rsidRPr="00715C0E">
        <w:rPr>
          <w:rFonts w:ascii="Verdana" w:hAnsi="Verdana"/>
          <w:sz w:val="21"/>
          <w:szCs w:val="21"/>
        </w:rPr>
        <w:t xml:space="preserve">berichtet über sein Konzept eines kommunalen CO2-Speichers: Anstelle von Ausgleichsflächen für Baumaßnahmen soll auch die </w:t>
      </w:r>
      <w:r w:rsidR="00B70971" w:rsidRPr="00715C0E">
        <w:rPr>
          <w:rFonts w:ascii="Verdana" w:hAnsi="Verdana"/>
          <w:sz w:val="21"/>
          <w:szCs w:val="21"/>
        </w:rPr>
        <w:t>V</w:t>
      </w:r>
      <w:r w:rsidRPr="00715C0E">
        <w:rPr>
          <w:rFonts w:ascii="Verdana" w:hAnsi="Verdana"/>
          <w:sz w:val="21"/>
          <w:szCs w:val="21"/>
        </w:rPr>
        <w:t>erwe</w:t>
      </w:r>
      <w:r w:rsidR="00B70971" w:rsidRPr="00715C0E">
        <w:rPr>
          <w:rFonts w:ascii="Verdana" w:hAnsi="Verdana"/>
          <w:sz w:val="21"/>
          <w:szCs w:val="21"/>
        </w:rPr>
        <w:t>n</w:t>
      </w:r>
      <w:r w:rsidRPr="00715C0E">
        <w:rPr>
          <w:rFonts w:ascii="Verdana" w:hAnsi="Verdana"/>
          <w:sz w:val="21"/>
          <w:szCs w:val="21"/>
        </w:rPr>
        <w:t>dun</w:t>
      </w:r>
      <w:r w:rsidR="00B70971" w:rsidRPr="00715C0E">
        <w:rPr>
          <w:rFonts w:ascii="Verdana" w:hAnsi="Verdana"/>
          <w:sz w:val="21"/>
          <w:szCs w:val="21"/>
        </w:rPr>
        <w:t>g</w:t>
      </w:r>
      <w:r w:rsidRPr="00715C0E">
        <w:rPr>
          <w:rFonts w:ascii="Verdana" w:hAnsi="Verdana"/>
          <w:sz w:val="21"/>
          <w:szCs w:val="21"/>
        </w:rPr>
        <w:t xml:space="preserve"> einheimischen Holzes </w:t>
      </w:r>
      <w:r w:rsidR="00B70971" w:rsidRPr="00715C0E">
        <w:rPr>
          <w:rFonts w:ascii="Verdana" w:hAnsi="Verdana"/>
          <w:sz w:val="21"/>
          <w:szCs w:val="21"/>
        </w:rPr>
        <w:t>anerkannt werden. Der Begriff Nachhaltigkeit, heute überall gebräuchlich, stammt aus der Waldwirtschaft</w:t>
      </w:r>
      <w:r w:rsidR="00810BE3" w:rsidRPr="00715C0E">
        <w:rPr>
          <w:rFonts w:ascii="Verdana" w:hAnsi="Verdana"/>
          <w:sz w:val="21"/>
          <w:szCs w:val="21"/>
        </w:rPr>
        <w:t xml:space="preserve">. Und auch die Idee Waldkeimlinge kommt von Förstern und Waldbauern, die für </w:t>
      </w:r>
      <w:r w:rsidR="00BC3CDA" w:rsidRPr="00715C0E">
        <w:rPr>
          <w:rFonts w:ascii="Verdana" w:hAnsi="Verdana"/>
          <w:sz w:val="21"/>
          <w:szCs w:val="21"/>
        </w:rPr>
        <w:t>die Initiative Zukunftswald Bayern werben. Denn der Waldbau steht vor gewaltigen Herausforderungen, aber es tun sich auch neue Chancen für d</w:t>
      </w:r>
      <w:r w:rsidR="00DC5E42" w:rsidRPr="00715C0E">
        <w:rPr>
          <w:rFonts w:ascii="Verdana" w:hAnsi="Verdana"/>
          <w:sz w:val="21"/>
          <w:szCs w:val="21"/>
        </w:rPr>
        <w:t>ie L</w:t>
      </w:r>
      <w:r w:rsidR="00BC3CDA" w:rsidRPr="00715C0E">
        <w:rPr>
          <w:rFonts w:ascii="Verdana" w:hAnsi="Verdana"/>
          <w:sz w:val="21"/>
          <w:szCs w:val="21"/>
        </w:rPr>
        <w:t>andwirtschaft auf.</w:t>
      </w:r>
    </w:p>
    <w:p w:rsidR="00DC5E42" w:rsidRPr="00715C0E" w:rsidRDefault="00BC3CDA" w:rsidP="00D64FA2">
      <w:pPr>
        <w:jc w:val="both"/>
        <w:rPr>
          <w:rFonts w:ascii="Verdana" w:hAnsi="Verdana"/>
          <w:sz w:val="21"/>
          <w:szCs w:val="21"/>
        </w:rPr>
      </w:pPr>
      <w:r w:rsidRPr="008E2298">
        <w:rPr>
          <w:rFonts w:ascii="Verdana" w:hAnsi="Verdana"/>
          <w:b/>
          <w:sz w:val="21"/>
          <w:szCs w:val="21"/>
        </w:rPr>
        <w:t>Unser Dorf. Unsere Stadt. Wir machen das. Jetzt</w:t>
      </w:r>
      <w:r w:rsidRPr="00715C0E">
        <w:rPr>
          <w:rFonts w:ascii="Verdana" w:hAnsi="Verdana"/>
          <w:sz w:val="21"/>
          <w:szCs w:val="21"/>
        </w:rPr>
        <w:t>!</w:t>
      </w:r>
      <w:r w:rsidR="00715C0E" w:rsidRPr="00715C0E">
        <w:rPr>
          <w:rFonts w:ascii="Verdana" w:hAnsi="Verdana"/>
          <w:sz w:val="21"/>
          <w:szCs w:val="21"/>
        </w:rPr>
        <w:t xml:space="preserve"> </w:t>
      </w:r>
      <w:r w:rsidRPr="00715C0E">
        <w:rPr>
          <w:rFonts w:ascii="Verdana" w:hAnsi="Verdana"/>
          <w:sz w:val="21"/>
          <w:szCs w:val="21"/>
        </w:rPr>
        <w:t>ist die Idee von dem Naturgestalter Christof Wegner, der mit seinen Kollegen Haupt und Brandl lebendige Räume in Dörfer und Städte bringen möchte. Naturbeobachtung, spielen und erholen sowie selbst Nahrungsmittel anbauen</w:t>
      </w:r>
      <w:r w:rsidR="000E3887">
        <w:rPr>
          <w:rFonts w:ascii="Verdana" w:hAnsi="Verdana"/>
          <w:sz w:val="21"/>
          <w:szCs w:val="21"/>
        </w:rPr>
        <w:t xml:space="preserve"> können seien die Grundlage für</w:t>
      </w:r>
      <w:r w:rsidRPr="00715C0E">
        <w:rPr>
          <w:rFonts w:ascii="Verdana" w:hAnsi="Verdana"/>
          <w:sz w:val="21"/>
          <w:szCs w:val="21"/>
        </w:rPr>
        <w:t xml:space="preserve"> die Erkenntnis, dass</w:t>
      </w:r>
      <w:r w:rsidR="00715C0E" w:rsidRPr="00715C0E">
        <w:rPr>
          <w:rFonts w:ascii="Verdana" w:hAnsi="Verdana"/>
          <w:sz w:val="21"/>
          <w:szCs w:val="21"/>
        </w:rPr>
        <w:t xml:space="preserve"> man Ressourcen schonen müsse, damit die Erde auch weiterhin  Lebensgrundlage aller ist.</w:t>
      </w:r>
    </w:p>
    <w:p w:rsidR="00715C0E" w:rsidRPr="008E2298" w:rsidRDefault="00715C0E" w:rsidP="00D64FA2">
      <w:pPr>
        <w:jc w:val="both"/>
        <w:rPr>
          <w:rFonts w:ascii="Verdana" w:hAnsi="Verdana"/>
          <w:sz w:val="16"/>
          <w:szCs w:val="16"/>
        </w:rPr>
      </w:pPr>
    </w:p>
    <w:p w:rsidR="00DC5E42" w:rsidRPr="00715C0E" w:rsidRDefault="00166EA7" w:rsidP="00DC5E42">
      <w:pPr>
        <w:jc w:val="both"/>
        <w:rPr>
          <w:rFonts w:ascii="Verdana" w:hAnsi="Verdana"/>
          <w:sz w:val="21"/>
          <w:szCs w:val="21"/>
        </w:rPr>
      </w:pPr>
      <w:r w:rsidRPr="00715C0E">
        <w:rPr>
          <w:rFonts w:ascii="Verdana" w:hAnsi="Verdana"/>
          <w:sz w:val="21"/>
          <w:szCs w:val="21"/>
        </w:rPr>
        <w:t>Mit der Ideen- und Kooperatio</w:t>
      </w:r>
      <w:r w:rsidR="00DC5E42" w:rsidRPr="00715C0E">
        <w:rPr>
          <w:rFonts w:ascii="Verdana" w:hAnsi="Verdana"/>
          <w:sz w:val="21"/>
          <w:szCs w:val="21"/>
        </w:rPr>
        <w:t>n</w:t>
      </w:r>
      <w:r w:rsidRPr="00715C0E">
        <w:rPr>
          <w:rFonts w:ascii="Verdana" w:hAnsi="Verdana"/>
          <w:sz w:val="21"/>
          <w:szCs w:val="21"/>
        </w:rPr>
        <w:t>s</w:t>
      </w:r>
      <w:r w:rsidR="00DC5E42" w:rsidRPr="00715C0E">
        <w:rPr>
          <w:rFonts w:ascii="Verdana" w:hAnsi="Verdana"/>
          <w:sz w:val="21"/>
          <w:szCs w:val="21"/>
        </w:rPr>
        <w:t>börse zur Anpassung an den Klim</w:t>
      </w:r>
      <w:r w:rsidRPr="00715C0E">
        <w:rPr>
          <w:rFonts w:ascii="Verdana" w:hAnsi="Verdana"/>
          <w:sz w:val="21"/>
          <w:szCs w:val="21"/>
        </w:rPr>
        <w:t>a</w:t>
      </w:r>
      <w:r w:rsidR="00DC5E42" w:rsidRPr="00715C0E">
        <w:rPr>
          <w:rFonts w:ascii="Verdana" w:hAnsi="Verdana"/>
          <w:sz w:val="21"/>
          <w:szCs w:val="21"/>
        </w:rPr>
        <w:t xml:space="preserve">wandel will das Bundesamt für Umwelt </w:t>
      </w:r>
      <w:r w:rsidR="004C2D35" w:rsidRPr="00715C0E">
        <w:rPr>
          <w:rFonts w:ascii="Verdana" w:hAnsi="Verdana"/>
          <w:sz w:val="21"/>
          <w:szCs w:val="21"/>
        </w:rPr>
        <w:t xml:space="preserve"> </w:t>
      </w:r>
      <w:r w:rsidR="00DC5E42" w:rsidRPr="00715C0E">
        <w:rPr>
          <w:rFonts w:ascii="Verdana" w:hAnsi="Verdana"/>
          <w:sz w:val="21"/>
          <w:szCs w:val="21"/>
        </w:rPr>
        <w:t xml:space="preserve">ein erhöhtes Bewusstsein für </w:t>
      </w:r>
      <w:r w:rsidR="004C2D35" w:rsidRPr="00715C0E">
        <w:rPr>
          <w:rFonts w:ascii="Verdana" w:hAnsi="Verdana"/>
          <w:sz w:val="21"/>
          <w:szCs w:val="21"/>
        </w:rPr>
        <w:t xml:space="preserve">die regionalen Auswirkungen des Klimawandels </w:t>
      </w:r>
      <w:r w:rsidR="00DC5E42" w:rsidRPr="00715C0E">
        <w:rPr>
          <w:rFonts w:ascii="Verdana" w:hAnsi="Verdana"/>
          <w:sz w:val="21"/>
          <w:szCs w:val="21"/>
        </w:rPr>
        <w:t>schaffen</w:t>
      </w:r>
      <w:r w:rsidR="004C2D35" w:rsidRPr="00715C0E">
        <w:rPr>
          <w:rFonts w:ascii="Verdana" w:hAnsi="Verdana"/>
          <w:sz w:val="21"/>
          <w:szCs w:val="21"/>
        </w:rPr>
        <w:t xml:space="preserve"> und </w:t>
      </w:r>
      <w:r w:rsidR="00DC5E42" w:rsidRPr="00715C0E">
        <w:rPr>
          <w:rFonts w:ascii="Verdana" w:hAnsi="Verdana"/>
          <w:sz w:val="21"/>
          <w:szCs w:val="21"/>
        </w:rPr>
        <w:t xml:space="preserve">zusammen mit Menschen vor Ort </w:t>
      </w:r>
      <w:r w:rsidR="004C2D35" w:rsidRPr="00715C0E">
        <w:rPr>
          <w:rFonts w:ascii="Verdana" w:hAnsi="Verdana"/>
          <w:sz w:val="21"/>
          <w:szCs w:val="21"/>
        </w:rPr>
        <w:t>eigene Ideen und Initiativen zur Anpassung an die Klimafolgen entwickeln.</w:t>
      </w:r>
      <w:r w:rsidR="00DC5E42" w:rsidRPr="00715C0E">
        <w:rPr>
          <w:rFonts w:ascii="Verdana" w:hAnsi="Verdana"/>
          <w:sz w:val="21"/>
          <w:szCs w:val="21"/>
        </w:rPr>
        <w:t xml:space="preserve"> Kooperationspartner sind die </w:t>
      </w:r>
      <w:r w:rsidR="000A02FC" w:rsidRPr="00715C0E">
        <w:rPr>
          <w:rFonts w:ascii="Verdana" w:hAnsi="Verdana"/>
          <w:sz w:val="21"/>
          <w:szCs w:val="21"/>
        </w:rPr>
        <w:t>vier</w:t>
      </w:r>
      <w:r w:rsidR="00DC5E42" w:rsidRPr="00715C0E">
        <w:rPr>
          <w:rFonts w:ascii="Verdana" w:hAnsi="Verdana"/>
          <w:sz w:val="21"/>
          <w:szCs w:val="21"/>
        </w:rPr>
        <w:t xml:space="preserve"> Allgäuer Landkreise, die Städte Kempten und Kaufbeuren</w:t>
      </w:r>
      <w:r w:rsidR="000A02FC" w:rsidRPr="00715C0E">
        <w:rPr>
          <w:rFonts w:ascii="Verdana" w:hAnsi="Verdana"/>
          <w:sz w:val="21"/>
          <w:szCs w:val="21"/>
        </w:rPr>
        <w:t>, das Energie- und Umweltzentrum Allgäu (</w:t>
      </w:r>
      <w:proofErr w:type="spellStart"/>
      <w:r w:rsidR="000A02FC" w:rsidRPr="00715C0E">
        <w:rPr>
          <w:rFonts w:ascii="Verdana" w:hAnsi="Verdana"/>
          <w:sz w:val="21"/>
          <w:szCs w:val="21"/>
        </w:rPr>
        <w:t>eza</w:t>
      </w:r>
      <w:proofErr w:type="spellEnd"/>
      <w:r w:rsidR="000A02FC" w:rsidRPr="00715C0E">
        <w:rPr>
          <w:rFonts w:ascii="Verdana" w:hAnsi="Verdana"/>
          <w:sz w:val="21"/>
          <w:szCs w:val="21"/>
        </w:rPr>
        <w:t>), die Allgäu GmbH sowie der Deutsche Wetterdienst.</w:t>
      </w:r>
    </w:p>
    <w:p w:rsidR="004C2D35" w:rsidRPr="008E2298" w:rsidRDefault="004C2D35" w:rsidP="00DC5E42">
      <w:pPr>
        <w:jc w:val="both"/>
        <w:rPr>
          <w:rFonts w:ascii="Verdana" w:hAnsi="Verdana"/>
          <w:sz w:val="16"/>
          <w:szCs w:val="16"/>
        </w:rPr>
      </w:pPr>
      <w:r w:rsidRPr="00715C0E">
        <w:rPr>
          <w:rFonts w:ascii="Verdana" w:hAnsi="Verdana"/>
          <w:sz w:val="21"/>
          <w:szCs w:val="21"/>
        </w:rPr>
        <w:t xml:space="preserve"> </w:t>
      </w:r>
    </w:p>
    <w:p w:rsidR="004C2D35" w:rsidRPr="00715C0E" w:rsidRDefault="004C2D35" w:rsidP="004C2D35">
      <w:pPr>
        <w:jc w:val="both"/>
        <w:rPr>
          <w:rFonts w:ascii="Verdana" w:hAnsi="Verdana"/>
          <w:sz w:val="21"/>
          <w:szCs w:val="21"/>
        </w:rPr>
      </w:pPr>
      <w:r w:rsidRPr="00715C0E">
        <w:rPr>
          <w:rFonts w:ascii="Verdana" w:hAnsi="Verdana"/>
          <w:sz w:val="21"/>
          <w:szCs w:val="21"/>
        </w:rPr>
        <w:t xml:space="preserve">Die Ideen- und Kooperationsbörse findet statt </w:t>
      </w:r>
      <w:r w:rsidR="00DC5E42" w:rsidRPr="00715C0E">
        <w:rPr>
          <w:rFonts w:ascii="Verdana" w:hAnsi="Verdana"/>
          <w:sz w:val="21"/>
          <w:szCs w:val="21"/>
        </w:rPr>
        <w:t xml:space="preserve"> </w:t>
      </w:r>
      <w:r w:rsidRPr="00715C0E">
        <w:rPr>
          <w:rFonts w:ascii="Verdana" w:hAnsi="Verdana"/>
          <w:sz w:val="21"/>
          <w:szCs w:val="21"/>
        </w:rPr>
        <w:t>von 17:00 – 20:00 am 20. Juni 201</w:t>
      </w:r>
      <w:r w:rsidR="00715C0E" w:rsidRPr="00715C0E">
        <w:rPr>
          <w:rFonts w:ascii="Verdana" w:hAnsi="Verdana"/>
          <w:sz w:val="21"/>
          <w:szCs w:val="21"/>
        </w:rPr>
        <w:t>7</w:t>
      </w:r>
      <w:r w:rsidRPr="00715C0E">
        <w:rPr>
          <w:rFonts w:ascii="Verdana" w:hAnsi="Verdana"/>
          <w:sz w:val="21"/>
          <w:szCs w:val="21"/>
        </w:rPr>
        <w:t xml:space="preserve"> im Kornhaus in Kempten</w:t>
      </w:r>
      <w:r w:rsidR="00DC5E42" w:rsidRPr="00715C0E">
        <w:rPr>
          <w:rFonts w:ascii="Verdana" w:hAnsi="Verdana"/>
          <w:sz w:val="21"/>
          <w:szCs w:val="21"/>
        </w:rPr>
        <w:t xml:space="preserve">. </w:t>
      </w:r>
      <w:r w:rsidRPr="00715C0E">
        <w:rPr>
          <w:rFonts w:ascii="Verdana" w:hAnsi="Verdana"/>
          <w:sz w:val="21"/>
          <w:szCs w:val="21"/>
        </w:rPr>
        <w:t>Mehr Informationen</w:t>
      </w:r>
      <w:r w:rsidR="008E2298">
        <w:rPr>
          <w:rFonts w:ascii="Verdana" w:hAnsi="Verdana"/>
          <w:sz w:val="21"/>
          <w:szCs w:val="21"/>
        </w:rPr>
        <w:t xml:space="preserve"> </w:t>
      </w:r>
      <w:r w:rsidRPr="00715C0E">
        <w:rPr>
          <w:rFonts w:ascii="Verdana" w:hAnsi="Verdana"/>
          <w:sz w:val="21"/>
          <w:szCs w:val="21"/>
        </w:rPr>
        <w:t xml:space="preserve">und </w:t>
      </w:r>
      <w:r w:rsidR="008E2298">
        <w:rPr>
          <w:rFonts w:ascii="Verdana" w:hAnsi="Verdana"/>
          <w:sz w:val="21"/>
          <w:szCs w:val="21"/>
        </w:rPr>
        <w:t>Anmeldung</w:t>
      </w:r>
      <w:bookmarkStart w:id="0" w:name="_GoBack"/>
      <w:bookmarkEnd w:id="0"/>
      <w:r w:rsidRPr="00715C0E">
        <w:rPr>
          <w:rFonts w:ascii="Verdana" w:hAnsi="Verdana"/>
          <w:sz w:val="21"/>
          <w:szCs w:val="21"/>
        </w:rPr>
        <w:t xml:space="preserve"> unter </w:t>
      </w:r>
      <w:hyperlink r:id="rId7" w:history="1">
        <w:r w:rsidRPr="00715C0E">
          <w:rPr>
            <w:rStyle w:val="Hyperlink"/>
            <w:rFonts w:ascii="Verdana" w:hAnsi="Verdana"/>
            <w:sz w:val="21"/>
            <w:szCs w:val="21"/>
          </w:rPr>
          <w:t>www.kooperation-anpassung.de</w:t>
        </w:r>
      </w:hyperlink>
      <w:r w:rsidRPr="00715C0E">
        <w:rPr>
          <w:rFonts w:ascii="Verdana" w:hAnsi="Verdana"/>
          <w:sz w:val="21"/>
          <w:szCs w:val="21"/>
        </w:rPr>
        <w:t xml:space="preserve">. </w:t>
      </w:r>
    </w:p>
    <w:p w:rsidR="004C2D35" w:rsidRPr="00715C0E" w:rsidRDefault="004C2D35" w:rsidP="004C2D35">
      <w:pPr>
        <w:jc w:val="both"/>
        <w:rPr>
          <w:rFonts w:ascii="Verdana" w:hAnsi="Verdana"/>
          <w:sz w:val="21"/>
          <w:szCs w:val="21"/>
        </w:rPr>
      </w:pPr>
    </w:p>
    <w:p w:rsidR="004C2D35" w:rsidRPr="00715C0E" w:rsidRDefault="004C2D35" w:rsidP="004C2D35">
      <w:pPr>
        <w:jc w:val="both"/>
        <w:rPr>
          <w:rFonts w:ascii="Verdana" w:hAnsi="Verdana"/>
          <w:sz w:val="21"/>
          <w:szCs w:val="21"/>
        </w:rPr>
      </w:pPr>
      <w:r w:rsidRPr="00715C0E">
        <w:rPr>
          <w:rFonts w:ascii="Verdana" w:hAnsi="Verdana"/>
          <w:sz w:val="21"/>
          <w:szCs w:val="21"/>
        </w:rPr>
        <w:t xml:space="preserve">Ansprechpartner </w:t>
      </w:r>
      <w:r w:rsidR="00DC5E42" w:rsidRPr="00715C0E">
        <w:rPr>
          <w:rFonts w:ascii="Verdana" w:hAnsi="Verdana"/>
          <w:sz w:val="21"/>
          <w:szCs w:val="21"/>
        </w:rPr>
        <w:t xml:space="preserve">fürs Allgäu ist </w:t>
      </w:r>
      <w:r w:rsidRPr="00715C0E">
        <w:rPr>
          <w:rFonts w:ascii="Verdana" w:hAnsi="Verdana"/>
          <w:sz w:val="21"/>
          <w:szCs w:val="21"/>
        </w:rPr>
        <w:t>Johannes Fischer</w:t>
      </w:r>
      <w:r w:rsidR="00DC5E42" w:rsidRPr="00715C0E">
        <w:rPr>
          <w:rFonts w:ascii="Verdana" w:hAnsi="Verdana"/>
          <w:sz w:val="21"/>
          <w:szCs w:val="21"/>
        </w:rPr>
        <w:t xml:space="preserve">, Landratsamt Ostallgäu, </w:t>
      </w:r>
      <w:r w:rsidRPr="00715C0E">
        <w:rPr>
          <w:rFonts w:ascii="Verdana" w:hAnsi="Verdana"/>
          <w:sz w:val="21"/>
          <w:szCs w:val="21"/>
        </w:rPr>
        <w:t xml:space="preserve">Tel. </w:t>
      </w:r>
      <w:r w:rsidR="00DC5E42" w:rsidRPr="00715C0E">
        <w:rPr>
          <w:rFonts w:ascii="Verdana" w:hAnsi="Verdana"/>
          <w:sz w:val="21"/>
          <w:szCs w:val="21"/>
        </w:rPr>
        <w:t>0</w:t>
      </w:r>
      <w:r w:rsidRPr="00715C0E">
        <w:rPr>
          <w:rFonts w:ascii="Verdana" w:hAnsi="Verdana"/>
          <w:sz w:val="21"/>
          <w:szCs w:val="21"/>
        </w:rPr>
        <w:t>8342-911-196</w:t>
      </w:r>
      <w:r w:rsidR="00DC5E42" w:rsidRPr="00715C0E">
        <w:rPr>
          <w:rFonts w:ascii="Verdana" w:hAnsi="Verdana"/>
          <w:sz w:val="21"/>
          <w:szCs w:val="21"/>
        </w:rPr>
        <w:t xml:space="preserve"> oder per Mail unter </w:t>
      </w:r>
      <w:hyperlink r:id="rId8" w:history="1">
        <w:r w:rsidR="00DC5E42" w:rsidRPr="00715C0E">
          <w:rPr>
            <w:rStyle w:val="Hyperlink"/>
            <w:rFonts w:ascii="Verdana" w:hAnsi="Verdana"/>
            <w:sz w:val="21"/>
            <w:szCs w:val="21"/>
          </w:rPr>
          <w:t>Johannes.Fischer@lra-oal.bayern.de</w:t>
        </w:r>
      </w:hyperlink>
      <w:r w:rsidR="000E3887">
        <w:rPr>
          <w:rStyle w:val="Hyperlink"/>
          <w:rFonts w:ascii="Verdana" w:hAnsi="Verdana"/>
          <w:sz w:val="21"/>
          <w:szCs w:val="21"/>
        </w:rPr>
        <w:t>.</w:t>
      </w:r>
    </w:p>
    <w:p w:rsidR="00F916AE" w:rsidRPr="00486CE7" w:rsidRDefault="000E3887" w:rsidP="00486CE7">
      <w:pPr>
        <w:rPr>
          <w:rFonts w:ascii="Verdana" w:hAnsi="Verdana" w:cs="Vrinda"/>
          <w:sz w:val="20"/>
          <w:szCs w:val="20"/>
        </w:rPr>
      </w:pPr>
      <w:hyperlink r:id="rId9"/>
    </w:p>
    <w:p w:rsidR="00C77222" w:rsidRPr="005D62E4" w:rsidRDefault="00C77222" w:rsidP="00C77222">
      <w:pPr>
        <w:rPr>
          <w:rFonts w:ascii="Verdana" w:hAnsi="Verdana"/>
          <w:b/>
          <w:sz w:val="16"/>
          <w:szCs w:val="16"/>
        </w:rPr>
      </w:pPr>
      <w:r w:rsidRPr="005D62E4">
        <w:rPr>
          <w:rFonts w:ascii="Verdana" w:hAnsi="Verdana"/>
          <w:sz w:val="16"/>
          <w:szCs w:val="16"/>
          <w:u w:val="single"/>
        </w:rPr>
        <w:t>Presseinformation</w:t>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r w:rsidRPr="005D62E4">
        <w:rPr>
          <w:rFonts w:ascii="Verdana" w:hAnsi="Verdana"/>
          <w:b/>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 xml:space="preserve">Simone Zehnpfennig </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Klaus Fischer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 GmbH</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t xml:space="preserve"> Geschäftsführer</w:t>
      </w:r>
      <w:r w:rsidRPr="005D62E4">
        <w:rPr>
          <w:rFonts w:ascii="Verdana" w:hAnsi="Verdana" w:cs="Arial"/>
          <w:sz w:val="16"/>
          <w:szCs w:val="16"/>
        </w:rPr>
        <w:tab/>
      </w:r>
      <w:r w:rsidRPr="005D62E4">
        <w:rPr>
          <w:rFonts w:ascii="Verdana" w:hAnsi="Verdana" w:cs="Arial"/>
          <w:sz w:val="16"/>
          <w:szCs w:val="16"/>
        </w:rPr>
        <w:tab/>
      </w:r>
      <w:r w:rsidRPr="005D62E4">
        <w:rPr>
          <w:rFonts w:ascii="Verdana" w:hAnsi="Verdana" w:cs="Arial"/>
          <w:sz w:val="16"/>
          <w:szCs w:val="16"/>
        </w:rPr>
        <w:tab/>
      </w:r>
    </w:p>
    <w:p w:rsidR="00C77222" w:rsidRPr="005D62E4" w:rsidRDefault="00C77222" w:rsidP="00C77222">
      <w:pPr>
        <w:overflowPunct w:val="0"/>
        <w:autoSpaceDE w:val="0"/>
        <w:autoSpaceDN w:val="0"/>
        <w:adjustRightInd w:val="0"/>
        <w:rPr>
          <w:rFonts w:ascii="Verdana" w:hAnsi="Verdana" w:cs="Arial"/>
          <w:sz w:val="16"/>
          <w:szCs w:val="16"/>
        </w:rPr>
      </w:pPr>
      <w:r w:rsidRPr="005D62E4">
        <w:rPr>
          <w:rFonts w:ascii="Verdana" w:hAnsi="Verdana" w:cs="Arial"/>
          <w:sz w:val="16"/>
          <w:szCs w:val="16"/>
        </w:rPr>
        <w:t>Allgäuer Straße 1, D-87435 Kempten</w:t>
      </w:r>
      <w:r w:rsidRPr="005D62E4">
        <w:rPr>
          <w:rFonts w:ascii="Verdana" w:hAnsi="Verdana" w:cs="Arial"/>
          <w:sz w:val="16"/>
          <w:szCs w:val="16"/>
        </w:rPr>
        <w:tab/>
      </w:r>
      <w:r w:rsidRPr="005D62E4">
        <w:rPr>
          <w:rFonts w:ascii="Verdana" w:hAnsi="Verdana" w:cs="Arial"/>
          <w:sz w:val="16"/>
          <w:szCs w:val="16"/>
        </w:rPr>
        <w:tab/>
        <w:t xml:space="preserve"> Tel. 0831 / 575 37 13</w:t>
      </w:r>
      <w:r w:rsidRPr="005D62E4">
        <w:rPr>
          <w:rFonts w:ascii="Verdana" w:hAnsi="Verdana" w:cs="Arial"/>
          <w:sz w:val="16"/>
          <w:szCs w:val="16"/>
        </w:rPr>
        <w:tab/>
      </w:r>
      <w:r w:rsidRPr="005D62E4">
        <w:rPr>
          <w:rFonts w:ascii="Verdana" w:hAnsi="Verdana" w:cs="Arial"/>
          <w:sz w:val="16"/>
          <w:szCs w:val="16"/>
        </w:rPr>
        <w:tab/>
      </w:r>
    </w:p>
    <w:p w:rsidR="008E2298" w:rsidRDefault="00C77222" w:rsidP="005D62E4">
      <w:pPr>
        <w:overflowPunct w:val="0"/>
        <w:autoSpaceDE w:val="0"/>
        <w:autoSpaceDN w:val="0"/>
        <w:adjustRightInd w:val="0"/>
        <w:rPr>
          <w:rStyle w:val="Hyperlink"/>
          <w:rFonts w:ascii="Verdana" w:hAnsi="Verdana"/>
          <w:sz w:val="16"/>
          <w:szCs w:val="16"/>
          <w:lang w:val="en-US"/>
        </w:rPr>
      </w:pPr>
      <w:r w:rsidRPr="008E2298">
        <w:rPr>
          <w:rFonts w:ascii="Verdana" w:hAnsi="Verdana"/>
          <w:sz w:val="16"/>
          <w:szCs w:val="16"/>
          <w:lang w:val="en-US"/>
        </w:rPr>
        <w:t>Tel. 0831/575 3737, Fax 0831/5753733</w:t>
      </w:r>
      <w:r w:rsidRPr="008E2298">
        <w:rPr>
          <w:rFonts w:ascii="Verdana" w:hAnsi="Verdana"/>
          <w:sz w:val="16"/>
          <w:szCs w:val="16"/>
          <w:lang w:val="en-US"/>
        </w:rPr>
        <w:tab/>
        <w:t xml:space="preserve"> </w:t>
      </w:r>
      <w:r w:rsidRPr="008E2298">
        <w:rPr>
          <w:rFonts w:ascii="Verdana" w:hAnsi="Verdana"/>
          <w:sz w:val="16"/>
          <w:szCs w:val="16"/>
          <w:lang w:val="en-US"/>
        </w:rPr>
        <w:tab/>
        <w:t xml:space="preserve"> </w:t>
      </w:r>
      <w:hyperlink r:id="rId10" w:history="1">
        <w:r w:rsidRPr="005D62E4">
          <w:rPr>
            <w:rStyle w:val="Hyperlink"/>
            <w:rFonts w:ascii="Verdana" w:hAnsi="Verdana"/>
            <w:sz w:val="16"/>
            <w:szCs w:val="16"/>
            <w:lang w:val="en-US"/>
          </w:rPr>
          <w:t>fischer@allgaeu.de</w:t>
        </w:r>
      </w:hyperlink>
    </w:p>
    <w:p w:rsidR="00F916AE" w:rsidRPr="00F81CFF" w:rsidRDefault="000E3887" w:rsidP="005D62E4">
      <w:pPr>
        <w:overflowPunct w:val="0"/>
        <w:autoSpaceDE w:val="0"/>
        <w:autoSpaceDN w:val="0"/>
        <w:adjustRightInd w:val="0"/>
        <w:rPr>
          <w:rFonts w:ascii="Verdana" w:hAnsi="Verdana" w:cs="Vrinda"/>
          <w:sz w:val="20"/>
          <w:szCs w:val="20"/>
          <w:lang w:val="en-US"/>
        </w:rPr>
      </w:pPr>
      <w:hyperlink r:id="rId11" w:history="1">
        <w:r w:rsidR="00C77222" w:rsidRPr="005D62E4">
          <w:rPr>
            <w:rStyle w:val="Hyperlink"/>
            <w:rFonts w:ascii="Verdana" w:hAnsi="Verdana" w:cs="Arial"/>
            <w:sz w:val="16"/>
            <w:szCs w:val="16"/>
            <w:lang w:val="en-US"/>
          </w:rPr>
          <w:t>zehnpfennig@allgaeu.de</w:t>
        </w:r>
      </w:hyperlink>
      <w:r w:rsidR="00C77222" w:rsidRPr="005D62E4">
        <w:rPr>
          <w:rFonts w:ascii="Verdana" w:hAnsi="Verdana"/>
          <w:sz w:val="16"/>
          <w:szCs w:val="16"/>
          <w:lang w:val="en-US"/>
        </w:rPr>
        <w:t xml:space="preserve">; </w:t>
      </w:r>
      <w:hyperlink r:id="rId12" w:history="1">
        <w:r w:rsidR="00C77222" w:rsidRPr="005D62E4">
          <w:rPr>
            <w:rStyle w:val="Hyperlink"/>
            <w:rFonts w:ascii="Verdana" w:hAnsi="Verdana"/>
            <w:sz w:val="16"/>
            <w:szCs w:val="16"/>
            <w:lang w:val="en-US"/>
          </w:rPr>
          <w:t>www.allgaeu.de</w:t>
        </w:r>
      </w:hyperlink>
      <w:hyperlink r:id="rId13"/>
    </w:p>
    <w:sectPr w:rsidR="00F916AE" w:rsidRPr="00F81CFF">
      <w:headerReference w:type="default" r:id="rId14"/>
      <w:pgSz w:w="11900" w:h="16840"/>
      <w:pgMar w:top="1417" w:right="1417" w:bottom="1134"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22" w:rsidRDefault="00C77222" w:rsidP="00C77222">
      <w:r>
        <w:separator/>
      </w:r>
    </w:p>
  </w:endnote>
  <w:endnote w:type="continuationSeparator" w:id="0">
    <w:p w:rsidR="00C77222" w:rsidRDefault="00C77222" w:rsidP="00C7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22" w:rsidRDefault="00C77222" w:rsidP="00C77222">
      <w:r>
        <w:separator/>
      </w:r>
    </w:p>
  </w:footnote>
  <w:footnote w:type="continuationSeparator" w:id="0">
    <w:p w:rsidR="00C77222" w:rsidRDefault="00C77222" w:rsidP="00C7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22" w:rsidRDefault="00C77222">
    <w:pPr>
      <w:pStyle w:val="Kopfzeile"/>
    </w:pPr>
    <w:r>
      <w:rPr>
        <w:noProof/>
      </w:rPr>
      <w:drawing>
        <wp:anchor distT="0" distB="0" distL="114300" distR="114300" simplePos="0" relativeHeight="251658240" behindDoc="0" locked="0" layoutInCell="1" allowOverlap="1" wp14:editId="10E464D0">
          <wp:simplePos x="0" y="0"/>
          <wp:positionH relativeFrom="column">
            <wp:posOffset>-901700</wp:posOffset>
          </wp:positionH>
          <wp:positionV relativeFrom="paragraph">
            <wp:posOffset>-8255</wp:posOffset>
          </wp:positionV>
          <wp:extent cx="7574915" cy="10704830"/>
          <wp:effectExtent l="0" t="0" r="6985" b="1270"/>
          <wp:wrapNone/>
          <wp:docPr id="1" name="Grafik 1" descr="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70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
  <w:rsids>
    <w:rsidRoot w:val="00F916AE"/>
    <w:rsid w:val="000A02FC"/>
    <w:rsid w:val="000E3887"/>
    <w:rsid w:val="00166EA7"/>
    <w:rsid w:val="00430873"/>
    <w:rsid w:val="00486CE7"/>
    <w:rsid w:val="004C2D35"/>
    <w:rsid w:val="005D62E4"/>
    <w:rsid w:val="00693812"/>
    <w:rsid w:val="006C5DA2"/>
    <w:rsid w:val="00715C0E"/>
    <w:rsid w:val="00810BE3"/>
    <w:rsid w:val="00856203"/>
    <w:rsid w:val="008E2298"/>
    <w:rsid w:val="00A90085"/>
    <w:rsid w:val="00B70971"/>
    <w:rsid w:val="00BC3CDA"/>
    <w:rsid w:val="00C31240"/>
    <w:rsid w:val="00C77222"/>
    <w:rsid w:val="00D168CA"/>
    <w:rsid w:val="00D64FA2"/>
    <w:rsid w:val="00DC5E42"/>
    <w:rsid w:val="00DE40D1"/>
    <w:rsid w:val="00F71369"/>
    <w:rsid w:val="00F81CFF"/>
    <w:rsid w:val="00F916AE"/>
    <w:rsid w:val="00FF6C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 w:type="character" w:styleId="BesuchterHyperlink">
    <w:name w:val="FollowedHyperlink"/>
    <w:basedOn w:val="Absatz-Standardschriftart"/>
    <w:uiPriority w:val="99"/>
    <w:semiHidden/>
    <w:unhideWhenUsed/>
    <w:rsid w:val="00F81CF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spacing w:before="100" w:after="100"/>
      <w:outlineLvl w:val="1"/>
    </w:pPr>
    <w:rPr>
      <w:rFonts w:ascii="Times New Roman" w:eastAsia="Times New Roman" w:hAnsi="Times New Roman" w:cs="Times New Roman"/>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spacing w:before="100" w:after="100"/>
      <w:outlineLvl w:val="5"/>
    </w:pPr>
    <w:rPr>
      <w:rFonts w:ascii="Times New Roman" w:eastAsia="Times New Roman" w:hAnsi="Times New Roman" w:cs="Times New Roman"/>
      <w:b/>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C77222"/>
    <w:pPr>
      <w:tabs>
        <w:tab w:val="center" w:pos="4536"/>
        <w:tab w:val="right" w:pos="9072"/>
      </w:tabs>
    </w:pPr>
  </w:style>
  <w:style w:type="character" w:customStyle="1" w:styleId="KopfzeileZchn">
    <w:name w:val="Kopfzeile Zchn"/>
    <w:basedOn w:val="Absatz-Standardschriftart"/>
    <w:link w:val="Kopfzeile"/>
    <w:uiPriority w:val="99"/>
    <w:rsid w:val="00C77222"/>
  </w:style>
  <w:style w:type="paragraph" w:styleId="Fuzeile">
    <w:name w:val="footer"/>
    <w:basedOn w:val="Standard"/>
    <w:link w:val="FuzeileZchn"/>
    <w:uiPriority w:val="99"/>
    <w:unhideWhenUsed/>
    <w:rsid w:val="00C77222"/>
    <w:pPr>
      <w:tabs>
        <w:tab w:val="center" w:pos="4536"/>
        <w:tab w:val="right" w:pos="9072"/>
      </w:tabs>
    </w:pPr>
  </w:style>
  <w:style w:type="character" w:customStyle="1" w:styleId="FuzeileZchn">
    <w:name w:val="Fußzeile Zchn"/>
    <w:basedOn w:val="Absatz-Standardschriftart"/>
    <w:link w:val="Fuzeile"/>
    <w:uiPriority w:val="99"/>
    <w:rsid w:val="00C77222"/>
  </w:style>
  <w:style w:type="character" w:styleId="Hyperlink">
    <w:name w:val="Hyperlink"/>
    <w:uiPriority w:val="99"/>
    <w:rsid w:val="00C77222"/>
    <w:rPr>
      <w:color w:val="0000FF"/>
      <w:u w:val="single"/>
    </w:rPr>
  </w:style>
  <w:style w:type="character" w:styleId="BesuchterHyperlink">
    <w:name w:val="FollowedHyperlink"/>
    <w:basedOn w:val="Absatz-Standardschriftart"/>
    <w:uiPriority w:val="99"/>
    <w:semiHidden/>
    <w:unhideWhenUsed/>
    <w:rsid w:val="00F81C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ohannes.Fischer@lra-oal.bayern.de" TargetMode="External"/><Relationship Id="rId13" Type="http://schemas.openxmlformats.org/officeDocument/2006/relationships/hyperlink" Target="http://www.digital.allgaeu.de" TargetMode="External"/><Relationship Id="rId3" Type="http://schemas.openxmlformats.org/officeDocument/2006/relationships/settings" Target="settings.xml"/><Relationship Id="rId7" Type="http://schemas.openxmlformats.org/officeDocument/2006/relationships/hyperlink" Target="http://www.kooperation-anpassung.de" TargetMode="External"/><Relationship Id="rId12" Type="http://schemas.openxmlformats.org/officeDocument/2006/relationships/hyperlink" Target="http://www.allgaeu.de"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zehnpfennig@allgaeu.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scher@allgaeu.de" TargetMode="External"/><Relationship Id="rId4" Type="http://schemas.openxmlformats.org/officeDocument/2006/relationships/webSettings" Target="webSettings.xml"/><Relationship Id="rId9" Type="http://schemas.openxmlformats.org/officeDocument/2006/relationships/hyperlink" Target="http://www.digital.allgaeu.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Spurfinder UG (haftungsbeschränkt)</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Presse</cp:lastModifiedBy>
  <cp:revision>4</cp:revision>
  <cp:lastPrinted>2017-05-23T11:41:00Z</cp:lastPrinted>
  <dcterms:created xsi:type="dcterms:W3CDTF">2017-06-14T09:48:00Z</dcterms:created>
  <dcterms:modified xsi:type="dcterms:W3CDTF">2017-06-14T12:40:00Z</dcterms:modified>
</cp:coreProperties>
</file>