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D2" w:rsidRDefault="00D97FD2" w:rsidP="004744A8">
      <w:pPr>
        <w:spacing w:after="0" w:line="240" w:lineRule="auto"/>
        <w:rPr>
          <w:b/>
          <w:bCs/>
          <w:sz w:val="32"/>
          <w:szCs w:val="32"/>
        </w:rPr>
      </w:pPr>
    </w:p>
    <w:p w:rsidR="00785FDC" w:rsidRDefault="00785FDC" w:rsidP="004744A8">
      <w:pPr>
        <w:spacing w:after="0" w:line="240" w:lineRule="auto"/>
        <w:rPr>
          <w:b/>
          <w:bCs/>
          <w:sz w:val="32"/>
          <w:szCs w:val="32"/>
        </w:rPr>
      </w:pPr>
    </w:p>
    <w:p w:rsidR="00D97FD2" w:rsidRPr="00351C26" w:rsidRDefault="00D97FD2" w:rsidP="004744A8">
      <w:pPr>
        <w:spacing w:after="0" w:line="240" w:lineRule="auto"/>
        <w:rPr>
          <w:rFonts w:ascii="Verdana" w:hAnsi="Verdana"/>
          <w:b/>
          <w:bCs/>
          <w:sz w:val="28"/>
          <w:szCs w:val="28"/>
        </w:rPr>
      </w:pPr>
      <w:r w:rsidRPr="00351C26">
        <w:rPr>
          <w:rFonts w:ascii="Verdana" w:hAnsi="Verdana"/>
          <w:b/>
          <w:bCs/>
          <w:sz w:val="28"/>
          <w:szCs w:val="28"/>
        </w:rPr>
        <w:t xml:space="preserve">P R E S </w:t>
      </w:r>
      <w:proofErr w:type="spellStart"/>
      <w:r w:rsidRPr="00351C26">
        <w:rPr>
          <w:rFonts w:ascii="Verdana" w:hAnsi="Verdana"/>
          <w:b/>
          <w:bCs/>
          <w:sz w:val="28"/>
          <w:szCs w:val="28"/>
        </w:rPr>
        <w:t>S</w:t>
      </w:r>
      <w:proofErr w:type="spellEnd"/>
      <w:r w:rsidRPr="00351C26">
        <w:rPr>
          <w:rFonts w:ascii="Verdana" w:hAnsi="Verdana"/>
          <w:b/>
          <w:bCs/>
          <w:sz w:val="28"/>
          <w:szCs w:val="28"/>
        </w:rPr>
        <w:t xml:space="preserve"> E – N E W S</w:t>
      </w:r>
    </w:p>
    <w:p w:rsidR="00D97FD2" w:rsidRPr="00613DB8" w:rsidRDefault="00D97FD2" w:rsidP="004744A8">
      <w:pPr>
        <w:spacing w:after="0" w:line="240" w:lineRule="auto"/>
        <w:rPr>
          <w:rFonts w:ascii="Verdana" w:hAnsi="Verdana"/>
          <w:b/>
          <w:bCs/>
          <w:sz w:val="16"/>
          <w:szCs w:val="16"/>
        </w:rPr>
      </w:pPr>
    </w:p>
    <w:p w:rsidR="008A34F6" w:rsidRDefault="008A34F6" w:rsidP="004744A8">
      <w:pPr>
        <w:spacing w:after="0" w:line="240" w:lineRule="auto"/>
        <w:rPr>
          <w:rFonts w:ascii="Verdana" w:hAnsi="Verdana" w:cs="Verdana"/>
          <w:b/>
          <w:sz w:val="24"/>
          <w:szCs w:val="24"/>
        </w:rPr>
      </w:pPr>
      <w:r w:rsidRPr="004744A8">
        <w:rPr>
          <w:rFonts w:ascii="Verdana" w:hAnsi="Verdana" w:cs="Verdana"/>
          <w:b/>
          <w:sz w:val="24"/>
          <w:szCs w:val="24"/>
        </w:rPr>
        <w:t>Know-how der Hochschule Kempten für digitales Gründerzentrum Allgäu Digital</w:t>
      </w:r>
    </w:p>
    <w:p w:rsidR="004744A8" w:rsidRPr="004744A8" w:rsidRDefault="004744A8" w:rsidP="004744A8">
      <w:pPr>
        <w:spacing w:after="0" w:line="240" w:lineRule="auto"/>
        <w:rPr>
          <w:rFonts w:ascii="Verdana" w:hAnsi="Verdana" w:cs="Verdana"/>
          <w:b/>
          <w:sz w:val="24"/>
          <w:szCs w:val="24"/>
        </w:rPr>
      </w:pPr>
    </w:p>
    <w:p w:rsidR="008A34F6" w:rsidRDefault="008A34F6" w:rsidP="00D84191">
      <w:pPr>
        <w:spacing w:after="0" w:line="240" w:lineRule="auto"/>
        <w:jc w:val="both"/>
        <w:rPr>
          <w:rFonts w:ascii="Verdana" w:hAnsi="Verdana" w:cs="Verdana"/>
          <w:sz w:val="20"/>
          <w:szCs w:val="20"/>
        </w:rPr>
      </w:pPr>
      <w:r w:rsidRPr="004744A8">
        <w:rPr>
          <w:rFonts w:ascii="Verdana" w:hAnsi="Verdana" w:cs="Verdana"/>
          <w:sz w:val="20"/>
          <w:szCs w:val="20"/>
        </w:rPr>
        <w:t>Kempten</w:t>
      </w:r>
      <w:r w:rsidRPr="00C5709E">
        <w:rPr>
          <w:rFonts w:ascii="Verdana" w:hAnsi="Verdana" w:cs="Verdana"/>
          <w:sz w:val="20"/>
          <w:szCs w:val="20"/>
        </w:rPr>
        <w:t xml:space="preserve"> </w:t>
      </w:r>
      <w:r w:rsidR="004744A8">
        <w:rPr>
          <w:rFonts w:ascii="Verdana" w:hAnsi="Verdana" w:cs="Verdana"/>
          <w:sz w:val="20"/>
          <w:szCs w:val="20"/>
        </w:rPr>
        <w:t xml:space="preserve">(AG, </w:t>
      </w:r>
      <w:r w:rsidRPr="00C5709E">
        <w:rPr>
          <w:rFonts w:ascii="Verdana" w:hAnsi="Verdana" w:cs="Verdana"/>
          <w:sz w:val="20"/>
          <w:szCs w:val="20"/>
        </w:rPr>
        <w:t>2</w:t>
      </w:r>
      <w:r w:rsidR="004744A8">
        <w:rPr>
          <w:rFonts w:ascii="Verdana" w:hAnsi="Verdana" w:cs="Verdana"/>
          <w:sz w:val="20"/>
          <w:szCs w:val="20"/>
        </w:rPr>
        <w:t>1</w:t>
      </w:r>
      <w:r w:rsidRPr="00C5709E">
        <w:rPr>
          <w:rFonts w:ascii="Verdana" w:hAnsi="Verdana" w:cs="Verdana"/>
          <w:sz w:val="20"/>
          <w:szCs w:val="20"/>
        </w:rPr>
        <w:t>. Dezember 2017</w:t>
      </w:r>
      <w:r w:rsidR="004744A8">
        <w:rPr>
          <w:rFonts w:ascii="Verdana" w:hAnsi="Verdana" w:cs="Verdana"/>
          <w:sz w:val="20"/>
          <w:szCs w:val="20"/>
        </w:rPr>
        <w:t>) - Gestern</w:t>
      </w:r>
      <w:r w:rsidRPr="00C5709E">
        <w:rPr>
          <w:rFonts w:ascii="Verdana" w:hAnsi="Verdana" w:cs="Verdana"/>
          <w:sz w:val="20"/>
          <w:szCs w:val="20"/>
        </w:rPr>
        <w:t xml:space="preserve"> unter</w:t>
      </w:r>
      <w:r w:rsidR="0023261F">
        <w:rPr>
          <w:rFonts w:ascii="Verdana" w:hAnsi="Verdana" w:cs="Verdana"/>
          <w:sz w:val="20"/>
          <w:szCs w:val="20"/>
        </w:rPr>
        <w:t>zeichneten</w:t>
      </w:r>
      <w:r w:rsidRPr="00C5709E">
        <w:rPr>
          <w:rFonts w:ascii="Verdana" w:hAnsi="Verdana" w:cs="Verdana"/>
          <w:sz w:val="20"/>
          <w:szCs w:val="20"/>
        </w:rPr>
        <w:t xml:space="preserve"> </w:t>
      </w:r>
      <w:r w:rsidR="0023261F" w:rsidRPr="00C5709E">
        <w:rPr>
          <w:rFonts w:ascii="Verdana" w:hAnsi="Verdana" w:cs="Verdana"/>
          <w:sz w:val="20"/>
          <w:szCs w:val="20"/>
        </w:rPr>
        <w:t>der Präsident der Hochschule Kempten Prof. Dr. Robert F. Schmidt,</w:t>
      </w:r>
      <w:r w:rsidR="0023261F">
        <w:rPr>
          <w:rFonts w:ascii="Verdana" w:hAnsi="Verdana" w:cs="Verdana"/>
          <w:sz w:val="20"/>
          <w:szCs w:val="20"/>
        </w:rPr>
        <w:t xml:space="preserve"> der </w:t>
      </w:r>
      <w:r w:rsidRPr="00C5709E">
        <w:rPr>
          <w:rFonts w:ascii="Verdana" w:hAnsi="Verdana" w:cs="Verdana"/>
          <w:sz w:val="20"/>
          <w:szCs w:val="20"/>
        </w:rPr>
        <w:t xml:space="preserve">Oberbürgermeister der Stadt Kempten Thomas Kiechle und der Geschäftsführer der Allgäu GmbH Klaus Fischer die Kooperationsvereinbarung für das </w:t>
      </w:r>
      <w:r w:rsidRPr="00C5709E">
        <w:rPr>
          <w:rFonts w:ascii="Verdana" w:hAnsi="Verdana"/>
          <w:sz w:val="20"/>
          <w:szCs w:val="20"/>
        </w:rPr>
        <w:t xml:space="preserve">Digitale Zentrum Schwaben - Allgäu Digital. </w:t>
      </w:r>
      <w:r w:rsidR="00D84191">
        <w:rPr>
          <w:rFonts w:ascii="Verdana" w:hAnsi="Verdana"/>
          <w:sz w:val="20"/>
          <w:szCs w:val="20"/>
        </w:rPr>
        <w:t xml:space="preserve">Damit </w:t>
      </w:r>
      <w:r w:rsidR="0023261F">
        <w:rPr>
          <w:rFonts w:ascii="Verdana" w:hAnsi="Verdana" w:cs="Verdana"/>
          <w:sz w:val="20"/>
          <w:szCs w:val="20"/>
        </w:rPr>
        <w:t>wurde</w:t>
      </w:r>
      <w:r w:rsidRPr="00C5709E">
        <w:rPr>
          <w:rFonts w:ascii="Verdana" w:hAnsi="Verdana" w:cs="Verdana"/>
          <w:sz w:val="20"/>
          <w:szCs w:val="20"/>
        </w:rPr>
        <w:t xml:space="preserve"> eine </w:t>
      </w:r>
      <w:r w:rsidR="00D84191">
        <w:rPr>
          <w:rFonts w:ascii="Verdana" w:hAnsi="Verdana" w:cs="Verdana"/>
          <w:sz w:val="20"/>
          <w:szCs w:val="20"/>
        </w:rPr>
        <w:t xml:space="preserve">noch </w:t>
      </w:r>
      <w:r w:rsidRPr="00C5709E">
        <w:rPr>
          <w:rFonts w:ascii="Verdana" w:hAnsi="Verdana" w:cs="Verdana"/>
          <w:sz w:val="20"/>
          <w:szCs w:val="20"/>
        </w:rPr>
        <w:t>enge</w:t>
      </w:r>
      <w:r w:rsidR="00D84191">
        <w:rPr>
          <w:rFonts w:ascii="Verdana" w:hAnsi="Verdana" w:cs="Verdana"/>
          <w:sz w:val="20"/>
          <w:szCs w:val="20"/>
        </w:rPr>
        <w:t>re</w:t>
      </w:r>
      <w:r w:rsidRPr="00C5709E">
        <w:rPr>
          <w:rFonts w:ascii="Verdana" w:hAnsi="Verdana" w:cs="Verdana"/>
          <w:sz w:val="20"/>
          <w:szCs w:val="20"/>
        </w:rPr>
        <w:t xml:space="preserve"> Zusammenarbeit </w:t>
      </w:r>
      <w:r w:rsidR="0023261F">
        <w:rPr>
          <w:rFonts w:ascii="Verdana" w:hAnsi="Verdana" w:cs="Verdana"/>
          <w:sz w:val="20"/>
          <w:szCs w:val="20"/>
        </w:rPr>
        <w:t>besiegelt</w:t>
      </w:r>
      <w:r w:rsidRPr="00C5709E">
        <w:rPr>
          <w:rFonts w:ascii="Verdana" w:hAnsi="Verdana" w:cs="Verdana"/>
          <w:sz w:val="20"/>
          <w:szCs w:val="20"/>
        </w:rPr>
        <w:t>.</w:t>
      </w:r>
    </w:p>
    <w:p w:rsidR="00D84191" w:rsidRPr="00C5709E" w:rsidRDefault="00D84191" w:rsidP="00D84191">
      <w:pPr>
        <w:pStyle w:val="p1"/>
        <w:jc w:val="both"/>
        <w:rPr>
          <w:rFonts w:ascii="Verdana" w:hAnsi="Verdana" w:cs="Verdana"/>
          <w:sz w:val="20"/>
          <w:szCs w:val="20"/>
        </w:rPr>
      </w:pPr>
      <w:r w:rsidRPr="00C5709E">
        <w:rPr>
          <w:rFonts w:ascii="Verdana" w:hAnsi="Verdana" w:cs="Verdana"/>
          <w:sz w:val="20"/>
          <w:szCs w:val="20"/>
          <w:lang w:eastAsia="en-US"/>
        </w:rPr>
        <w:t>Existenzgründungen aus der Wissenschaft</w:t>
      </w:r>
      <w:r w:rsidR="0023261F">
        <w:rPr>
          <w:rFonts w:ascii="Verdana" w:hAnsi="Verdana" w:cs="Verdana"/>
          <w:sz w:val="20"/>
          <w:szCs w:val="20"/>
          <w:lang w:eastAsia="en-US"/>
        </w:rPr>
        <w:t>,</w:t>
      </w:r>
      <w:r w:rsidRPr="00C5709E">
        <w:rPr>
          <w:rFonts w:ascii="Verdana" w:hAnsi="Verdana" w:cs="Verdana"/>
          <w:sz w:val="20"/>
          <w:szCs w:val="20"/>
          <w:lang w:eastAsia="en-US"/>
        </w:rPr>
        <w:t xml:space="preserve"> Start</w:t>
      </w:r>
      <w:r>
        <w:rPr>
          <w:rFonts w:ascii="Verdana" w:hAnsi="Verdana" w:cs="Verdana"/>
          <w:sz w:val="20"/>
          <w:szCs w:val="20"/>
          <w:lang w:eastAsia="en-US"/>
        </w:rPr>
        <w:t>-</w:t>
      </w:r>
      <w:r w:rsidRPr="00C5709E">
        <w:rPr>
          <w:rFonts w:ascii="Verdana" w:hAnsi="Verdana" w:cs="Verdana"/>
          <w:sz w:val="20"/>
          <w:szCs w:val="20"/>
          <w:lang w:eastAsia="en-US"/>
        </w:rPr>
        <w:t>ups und etablierte Unternehmen</w:t>
      </w:r>
      <w:r w:rsidR="0023261F">
        <w:rPr>
          <w:rFonts w:ascii="Verdana" w:hAnsi="Verdana" w:cs="Verdana"/>
          <w:sz w:val="20"/>
          <w:szCs w:val="20"/>
          <w:lang w:eastAsia="en-US"/>
        </w:rPr>
        <w:t xml:space="preserve"> </w:t>
      </w:r>
      <w:r w:rsidR="00C51DFE">
        <w:rPr>
          <w:rFonts w:ascii="Verdana" w:hAnsi="Verdana" w:cs="Verdana"/>
          <w:sz w:val="20"/>
          <w:szCs w:val="20"/>
          <w:lang w:eastAsia="en-US"/>
        </w:rPr>
        <w:t xml:space="preserve">sowie </w:t>
      </w:r>
      <w:r w:rsidR="00C51DFE" w:rsidRPr="00C5709E">
        <w:rPr>
          <w:rFonts w:ascii="Verdana" w:hAnsi="Verdana" w:cs="Verdana"/>
          <w:sz w:val="20"/>
          <w:szCs w:val="20"/>
          <w:lang w:eastAsia="en-US"/>
        </w:rPr>
        <w:t>Forschung und Lehre</w:t>
      </w:r>
      <w:r w:rsidR="00C51DFE">
        <w:rPr>
          <w:rFonts w:ascii="Verdana" w:hAnsi="Verdana" w:cs="Verdana"/>
          <w:sz w:val="20"/>
          <w:szCs w:val="20"/>
          <w:lang w:eastAsia="en-US"/>
        </w:rPr>
        <w:t xml:space="preserve"> </w:t>
      </w:r>
      <w:r w:rsidR="0023261F">
        <w:rPr>
          <w:rFonts w:ascii="Verdana" w:hAnsi="Verdana" w:cs="Verdana"/>
          <w:sz w:val="20"/>
          <w:szCs w:val="20"/>
          <w:lang w:eastAsia="en-US"/>
        </w:rPr>
        <w:t>werden über Allgäu Digital zusammengebracht.</w:t>
      </w:r>
      <w:r w:rsidRPr="00C5709E">
        <w:rPr>
          <w:rFonts w:ascii="Verdana" w:hAnsi="Verdana" w:cs="Verdana"/>
          <w:sz w:val="20"/>
          <w:szCs w:val="20"/>
          <w:lang w:eastAsia="en-US"/>
        </w:rPr>
        <w:t xml:space="preserve"> Das </w:t>
      </w:r>
      <w:proofErr w:type="spellStart"/>
      <w:r w:rsidRPr="00C5709E">
        <w:rPr>
          <w:rFonts w:ascii="Verdana" w:hAnsi="Verdana" w:cs="Verdana"/>
          <w:sz w:val="20"/>
          <w:szCs w:val="20"/>
          <w:lang w:eastAsia="en-US"/>
        </w:rPr>
        <w:t>StartUp</w:t>
      </w:r>
      <w:proofErr w:type="spellEnd"/>
      <w:r w:rsidRPr="00C5709E">
        <w:rPr>
          <w:rFonts w:ascii="Verdana" w:hAnsi="Verdana" w:cs="Verdana"/>
          <w:sz w:val="20"/>
          <w:szCs w:val="20"/>
          <w:lang w:eastAsia="en-US"/>
        </w:rPr>
        <w:t xml:space="preserve">-Center der Hochschule steuert </w:t>
      </w:r>
      <w:r w:rsidR="00C51DFE">
        <w:rPr>
          <w:rFonts w:ascii="Verdana" w:hAnsi="Verdana" w:cs="Verdana"/>
          <w:sz w:val="20"/>
          <w:szCs w:val="20"/>
          <w:lang w:eastAsia="en-US"/>
        </w:rPr>
        <w:t>die</w:t>
      </w:r>
      <w:r w:rsidRPr="00C5709E">
        <w:rPr>
          <w:rFonts w:ascii="Verdana" w:hAnsi="Verdana" w:cs="Verdana"/>
          <w:sz w:val="20"/>
          <w:szCs w:val="20"/>
          <w:lang w:eastAsia="en-US"/>
        </w:rPr>
        <w:t xml:space="preserve"> Schwerpunkte Digitaler Tourismus, Digitale Logistik und Digitale Gesundheit</w:t>
      </w:r>
      <w:r w:rsidR="00C51DFE">
        <w:rPr>
          <w:rFonts w:ascii="Verdana" w:hAnsi="Verdana" w:cs="Verdana"/>
          <w:sz w:val="20"/>
          <w:szCs w:val="20"/>
          <w:lang w:eastAsia="en-US"/>
        </w:rPr>
        <w:t xml:space="preserve"> bei</w:t>
      </w:r>
      <w:r w:rsidR="0023261F">
        <w:rPr>
          <w:rFonts w:ascii="Verdana" w:hAnsi="Verdana" w:cs="Verdana"/>
          <w:sz w:val="20"/>
          <w:szCs w:val="20"/>
          <w:lang w:eastAsia="en-US"/>
        </w:rPr>
        <w:t>.</w:t>
      </w:r>
      <w:r w:rsidRPr="00C5709E">
        <w:rPr>
          <w:rFonts w:ascii="Verdana" w:hAnsi="Verdana" w:cs="Verdana"/>
          <w:sz w:val="20"/>
          <w:szCs w:val="20"/>
          <w:lang w:eastAsia="en-US"/>
        </w:rPr>
        <w:t xml:space="preserve"> Zudem erhalten gründungsinteressierte</w:t>
      </w:r>
      <w:r w:rsidR="000A421F">
        <w:rPr>
          <w:rFonts w:ascii="Verdana" w:hAnsi="Verdana" w:cs="Verdana"/>
          <w:sz w:val="20"/>
          <w:szCs w:val="20"/>
          <w:lang w:eastAsia="en-US"/>
        </w:rPr>
        <w:t xml:space="preserve"> Studierende besondere K</w:t>
      </w:r>
      <w:r w:rsidRPr="00C5709E">
        <w:rPr>
          <w:rFonts w:ascii="Verdana" w:hAnsi="Verdana" w:cs="Verdana"/>
          <w:sz w:val="20"/>
          <w:szCs w:val="20"/>
          <w:lang w:eastAsia="en-US"/>
        </w:rPr>
        <w:t>onditionen.</w:t>
      </w:r>
      <w:r w:rsidRPr="00C5709E" w:rsidDel="00D31F5A">
        <w:rPr>
          <w:rFonts w:ascii="Verdana" w:hAnsi="Verdana" w:cs="Verdana"/>
          <w:sz w:val="20"/>
          <w:szCs w:val="20"/>
          <w:lang w:eastAsia="en-US"/>
        </w:rPr>
        <w:t xml:space="preserve"> </w:t>
      </w:r>
      <w:r>
        <w:rPr>
          <w:rFonts w:ascii="Verdana" w:hAnsi="Verdana" w:cs="Verdana"/>
          <w:sz w:val="20"/>
          <w:szCs w:val="20"/>
          <w:lang w:eastAsia="en-US"/>
        </w:rPr>
        <w:t xml:space="preserve">Ein </w:t>
      </w:r>
      <w:r w:rsidRPr="00C5709E">
        <w:rPr>
          <w:rFonts w:ascii="Verdana" w:hAnsi="Verdana" w:cs="Verdana"/>
          <w:sz w:val="20"/>
          <w:szCs w:val="20"/>
        </w:rPr>
        <w:t>Projektbeirat</w:t>
      </w:r>
      <w:r w:rsidR="0096111A">
        <w:rPr>
          <w:rFonts w:ascii="Verdana" w:hAnsi="Verdana" w:cs="Verdana"/>
          <w:sz w:val="20"/>
          <w:szCs w:val="20"/>
        </w:rPr>
        <w:t>,</w:t>
      </w:r>
      <w:r w:rsidRPr="00C5709E">
        <w:rPr>
          <w:rFonts w:ascii="Verdana" w:hAnsi="Verdana" w:cs="Verdana"/>
          <w:sz w:val="20"/>
          <w:szCs w:val="20"/>
        </w:rPr>
        <w:t xml:space="preserve"> </w:t>
      </w:r>
      <w:r w:rsidR="0096111A" w:rsidRPr="00C5709E">
        <w:rPr>
          <w:rFonts w:ascii="Verdana" w:hAnsi="Verdana" w:cs="Verdana"/>
          <w:sz w:val="20"/>
          <w:szCs w:val="20"/>
        </w:rPr>
        <w:t>dem neben Vertretern der Stadt Kempten, der Allgäu GmbH und der Hochschule Kempten auch Partnerunternehmen aus dem Allgäu angehören</w:t>
      </w:r>
      <w:r w:rsidR="0096111A">
        <w:rPr>
          <w:rFonts w:ascii="Verdana" w:hAnsi="Verdana" w:cs="Verdana"/>
          <w:sz w:val="20"/>
          <w:szCs w:val="20"/>
        </w:rPr>
        <w:t>, soll der</w:t>
      </w:r>
      <w:r w:rsidRPr="00C5709E">
        <w:rPr>
          <w:rFonts w:ascii="Verdana" w:hAnsi="Verdana" w:cs="Verdana"/>
          <w:sz w:val="20"/>
          <w:szCs w:val="20"/>
        </w:rPr>
        <w:t xml:space="preserve"> Beratung und Weiterentwicklung </w:t>
      </w:r>
      <w:r w:rsidR="0096111A">
        <w:rPr>
          <w:rFonts w:ascii="Verdana" w:hAnsi="Verdana" w:cs="Verdana"/>
          <w:sz w:val="20"/>
          <w:szCs w:val="20"/>
        </w:rPr>
        <w:t xml:space="preserve">zur Seite stehen </w:t>
      </w:r>
      <w:r w:rsidR="0096111A" w:rsidRPr="00C5709E">
        <w:rPr>
          <w:rFonts w:ascii="Verdana" w:hAnsi="Verdana" w:cs="Verdana"/>
          <w:sz w:val="20"/>
          <w:szCs w:val="20"/>
        </w:rPr>
        <w:t>und Netzwerkaktivitäten</w:t>
      </w:r>
      <w:r w:rsidR="0096111A">
        <w:rPr>
          <w:rFonts w:ascii="Verdana" w:hAnsi="Verdana" w:cs="Verdana"/>
          <w:sz w:val="20"/>
          <w:szCs w:val="20"/>
        </w:rPr>
        <w:t xml:space="preserve"> fördern.</w:t>
      </w:r>
    </w:p>
    <w:p w:rsidR="00D84191" w:rsidRPr="00C5709E" w:rsidRDefault="00D84191" w:rsidP="00D84191">
      <w:pPr>
        <w:autoSpaceDE w:val="0"/>
        <w:autoSpaceDN w:val="0"/>
        <w:adjustRightInd w:val="0"/>
        <w:spacing w:after="0" w:line="240" w:lineRule="auto"/>
        <w:jc w:val="both"/>
        <w:rPr>
          <w:rFonts w:ascii="Verdana" w:hAnsi="Verdana" w:cs="Verdana"/>
          <w:sz w:val="20"/>
          <w:szCs w:val="20"/>
        </w:rPr>
      </w:pPr>
    </w:p>
    <w:p w:rsidR="00D84191" w:rsidRPr="00C5709E" w:rsidRDefault="00D84191" w:rsidP="00D84191">
      <w:pPr>
        <w:spacing w:after="0" w:line="240" w:lineRule="auto"/>
        <w:jc w:val="both"/>
        <w:rPr>
          <w:rFonts w:ascii="Verdana" w:hAnsi="Verdana" w:cs="Verdana"/>
          <w:sz w:val="20"/>
          <w:szCs w:val="20"/>
        </w:rPr>
      </w:pPr>
      <w:r w:rsidRPr="00C5709E">
        <w:rPr>
          <w:rFonts w:ascii="Verdana" w:hAnsi="Verdana" w:cs="Verdana"/>
          <w:sz w:val="20"/>
          <w:szCs w:val="20"/>
        </w:rPr>
        <w:t xml:space="preserve">„Wir wünschen uns, dass durch die Kooperation der Hochschule mit Allgäu Digital eine Stärkung des </w:t>
      </w:r>
      <w:proofErr w:type="spellStart"/>
      <w:r w:rsidRPr="00C5709E">
        <w:rPr>
          <w:rFonts w:ascii="Verdana" w:hAnsi="Verdana" w:cs="Verdana"/>
          <w:sz w:val="20"/>
          <w:szCs w:val="20"/>
        </w:rPr>
        <w:t>Know-How</w:t>
      </w:r>
      <w:proofErr w:type="spellEnd"/>
      <w:r w:rsidRPr="00C5709E">
        <w:rPr>
          <w:rFonts w:ascii="Verdana" w:hAnsi="Verdana" w:cs="Verdana"/>
          <w:sz w:val="20"/>
          <w:szCs w:val="20"/>
        </w:rPr>
        <w:t xml:space="preserve"> Transfers der Hochschule mit Allgäuer Unternehmen einhergeht. Die wissenschaftliche Arbeit des Forschungszentrums der Hochschule Kempten leistet hierbei schon einen vielversprechenden Anteil. Das digitale Gründerzentrum wird den Austausch der Hochschule mit regionalen Unternehmen insbesondere für digitale Themen vorantreiben“, </w:t>
      </w:r>
      <w:r>
        <w:rPr>
          <w:rFonts w:ascii="Verdana" w:hAnsi="Verdana" w:cs="Verdana"/>
          <w:sz w:val="20"/>
          <w:szCs w:val="20"/>
        </w:rPr>
        <w:t>meint</w:t>
      </w:r>
      <w:r w:rsidRPr="00C5709E">
        <w:rPr>
          <w:rFonts w:ascii="Verdana" w:hAnsi="Verdana" w:cs="Verdana"/>
          <w:sz w:val="20"/>
          <w:szCs w:val="20"/>
        </w:rPr>
        <w:t xml:space="preserve"> Klaus Fischer, Geschäftsführer der Allgäu GmbH. </w:t>
      </w:r>
    </w:p>
    <w:p w:rsidR="008A34F6" w:rsidRPr="00C5709E" w:rsidRDefault="001E2045" w:rsidP="004744A8">
      <w:pPr>
        <w:spacing w:after="0" w:line="240" w:lineRule="auto"/>
        <w:jc w:val="both"/>
        <w:rPr>
          <w:rFonts w:ascii="Verdana" w:hAnsi="Verdana" w:cs="Verdana"/>
          <w:sz w:val="20"/>
          <w:szCs w:val="20"/>
        </w:rPr>
      </w:pPr>
      <w:r w:rsidRPr="00C5709E">
        <w:rPr>
          <w:rFonts w:ascii="Verdana" w:hAnsi="Verdana" w:cs="Verdana"/>
          <w:sz w:val="20"/>
          <w:szCs w:val="20"/>
        </w:rPr>
        <w:t>Veranstaltungen zu Existe</w:t>
      </w:r>
      <w:r>
        <w:rPr>
          <w:rFonts w:ascii="Verdana" w:hAnsi="Verdana" w:cs="Verdana"/>
          <w:sz w:val="20"/>
          <w:szCs w:val="20"/>
        </w:rPr>
        <w:t xml:space="preserve">nzgründung und Digitalisierung füllen </w:t>
      </w:r>
      <w:r>
        <w:rPr>
          <w:rFonts w:ascii="Verdana" w:hAnsi="Verdana" w:cs="Verdana"/>
          <w:sz w:val="20"/>
          <w:szCs w:val="20"/>
        </w:rPr>
        <w:t xml:space="preserve">Allgäu Digital </w:t>
      </w:r>
      <w:r>
        <w:rPr>
          <w:rFonts w:ascii="Verdana" w:hAnsi="Verdana" w:cs="Verdana"/>
          <w:sz w:val="20"/>
          <w:szCs w:val="20"/>
        </w:rPr>
        <w:t xml:space="preserve"> mit Leben</w:t>
      </w:r>
      <w:r>
        <w:rPr>
          <w:rFonts w:ascii="Verdana" w:hAnsi="Verdana" w:cs="Verdana"/>
          <w:sz w:val="20"/>
          <w:szCs w:val="20"/>
        </w:rPr>
        <w:t xml:space="preserve"> und e</w:t>
      </w:r>
      <w:r w:rsidR="00D84191">
        <w:rPr>
          <w:rFonts w:ascii="Verdana" w:hAnsi="Verdana" w:cs="Verdana"/>
          <w:sz w:val="20"/>
          <w:szCs w:val="20"/>
        </w:rPr>
        <w:t>rste Teams nutzen die Räumlichkeiten</w:t>
      </w:r>
      <w:r>
        <w:rPr>
          <w:rFonts w:ascii="Verdana" w:hAnsi="Verdana" w:cs="Verdana"/>
          <w:sz w:val="20"/>
          <w:szCs w:val="20"/>
        </w:rPr>
        <w:t xml:space="preserve">. </w:t>
      </w:r>
      <w:bookmarkStart w:id="0" w:name="_GoBack"/>
      <w:bookmarkEnd w:id="0"/>
      <w:r w:rsidR="008A34F6" w:rsidRPr="00C5709E">
        <w:rPr>
          <w:rFonts w:ascii="Verdana" w:hAnsi="Verdana" w:cs="Verdana"/>
          <w:sz w:val="20"/>
          <w:szCs w:val="20"/>
        </w:rPr>
        <w:t xml:space="preserve">Oberbürgermeister Thomas Kiechle </w:t>
      </w:r>
      <w:r w:rsidR="00D84191">
        <w:rPr>
          <w:rFonts w:ascii="Verdana" w:hAnsi="Verdana" w:cs="Verdana"/>
          <w:sz w:val="20"/>
          <w:szCs w:val="20"/>
        </w:rPr>
        <w:t xml:space="preserve">freut sich über die Akzeptanz: </w:t>
      </w:r>
      <w:r w:rsidR="008A34F6" w:rsidRPr="00C5709E">
        <w:rPr>
          <w:rFonts w:ascii="Verdana" w:hAnsi="Verdana" w:cs="Verdana"/>
          <w:sz w:val="20"/>
          <w:szCs w:val="20"/>
        </w:rPr>
        <w:t xml:space="preserve">“Mit dem Projekt Allgäu Digital können die Impulse der Digitalisierung </w:t>
      </w:r>
      <w:r w:rsidR="0096111A">
        <w:rPr>
          <w:rFonts w:ascii="Verdana" w:hAnsi="Verdana" w:cs="Verdana"/>
          <w:sz w:val="20"/>
          <w:szCs w:val="20"/>
        </w:rPr>
        <w:t>vor allem</w:t>
      </w:r>
      <w:r w:rsidR="008A34F6" w:rsidRPr="00C5709E">
        <w:rPr>
          <w:rFonts w:ascii="Verdana" w:hAnsi="Verdana" w:cs="Verdana"/>
          <w:sz w:val="20"/>
          <w:szCs w:val="20"/>
        </w:rPr>
        <w:t xml:space="preserve"> im wichtigen Bereich der Existenzgründungen gefördert und forciert werden. Die gemeinsam von Stadt Kempten, Allgäu GmbH und Hochschule Kempten initiierten Unterstützungsmöglichkeiten für die Digitale Gründerszene schaffen die Voraussetzungen für die Ansiedelung neuer Unternehmen und für zukunftsorientierte Arbeitsplätze in der Region“ so Oberbürgermeister Kiechle.</w:t>
      </w:r>
      <w:r w:rsidR="00D84191">
        <w:rPr>
          <w:rFonts w:ascii="Verdana" w:hAnsi="Verdana" w:cs="Verdana"/>
          <w:sz w:val="20"/>
          <w:szCs w:val="20"/>
        </w:rPr>
        <w:t xml:space="preserve"> </w:t>
      </w:r>
    </w:p>
    <w:p w:rsidR="008A34F6" w:rsidRDefault="008A34F6" w:rsidP="004744A8">
      <w:pPr>
        <w:autoSpaceDE w:val="0"/>
        <w:autoSpaceDN w:val="0"/>
        <w:adjustRightInd w:val="0"/>
        <w:spacing w:after="0" w:line="240" w:lineRule="auto"/>
        <w:jc w:val="both"/>
        <w:rPr>
          <w:rFonts w:ascii="Verdana" w:hAnsi="Verdana" w:cs="Verdana"/>
          <w:sz w:val="20"/>
          <w:szCs w:val="20"/>
        </w:rPr>
      </w:pPr>
      <w:r w:rsidRPr="00C5709E">
        <w:rPr>
          <w:rFonts w:ascii="Verdana" w:hAnsi="Verdana" w:cs="Verdana"/>
          <w:sz w:val="20"/>
          <w:szCs w:val="20"/>
        </w:rPr>
        <w:t xml:space="preserve">Auch die Hochschule Kempten </w:t>
      </w:r>
      <w:r w:rsidR="00D84191">
        <w:rPr>
          <w:rFonts w:ascii="Verdana" w:hAnsi="Verdana" w:cs="Verdana"/>
          <w:sz w:val="20"/>
          <w:szCs w:val="20"/>
        </w:rPr>
        <w:t>nutzt Allgäu Digital:</w:t>
      </w:r>
      <w:r w:rsidRPr="00C5709E">
        <w:rPr>
          <w:rFonts w:ascii="Verdana" w:hAnsi="Verdana" w:cs="Verdana"/>
          <w:sz w:val="20"/>
          <w:szCs w:val="20"/>
        </w:rPr>
        <w:t xml:space="preserve"> Veranstaltungen des </w:t>
      </w:r>
      <w:proofErr w:type="spellStart"/>
      <w:r w:rsidRPr="00C5709E">
        <w:rPr>
          <w:rFonts w:ascii="Verdana" w:hAnsi="Verdana" w:cs="Verdana"/>
          <w:sz w:val="20"/>
          <w:szCs w:val="20"/>
        </w:rPr>
        <w:t>StartUp</w:t>
      </w:r>
      <w:proofErr w:type="spellEnd"/>
      <w:r w:rsidRPr="00C5709E">
        <w:rPr>
          <w:rFonts w:ascii="Verdana" w:hAnsi="Verdana" w:cs="Verdana"/>
          <w:sz w:val="20"/>
          <w:szCs w:val="20"/>
        </w:rPr>
        <w:t>-Centers der Hochschule</w:t>
      </w:r>
      <w:r w:rsidR="001F6269">
        <w:rPr>
          <w:rFonts w:ascii="Verdana" w:hAnsi="Verdana" w:cs="Verdana"/>
          <w:sz w:val="20"/>
          <w:szCs w:val="20"/>
        </w:rPr>
        <w:t>,</w:t>
      </w:r>
      <w:r w:rsidRPr="00C5709E">
        <w:rPr>
          <w:rFonts w:ascii="Verdana" w:hAnsi="Verdana" w:cs="Verdana"/>
          <w:sz w:val="20"/>
          <w:szCs w:val="20"/>
        </w:rPr>
        <w:t xml:space="preserve"> </w:t>
      </w:r>
      <w:r w:rsidR="00D84191">
        <w:rPr>
          <w:rFonts w:ascii="Verdana" w:hAnsi="Verdana" w:cs="Verdana"/>
          <w:sz w:val="20"/>
          <w:szCs w:val="20"/>
        </w:rPr>
        <w:t>V</w:t>
      </w:r>
      <w:r w:rsidRPr="00C5709E">
        <w:rPr>
          <w:rFonts w:ascii="Verdana" w:hAnsi="Verdana" w:cs="Verdana"/>
          <w:sz w:val="20"/>
          <w:szCs w:val="20"/>
        </w:rPr>
        <w:t xml:space="preserve">orlesungen und Seminare zu Existenzgründung, Vorträge von Bayern Kapital und </w:t>
      </w:r>
      <w:proofErr w:type="spellStart"/>
      <w:r w:rsidRPr="00C5709E">
        <w:rPr>
          <w:rFonts w:ascii="Verdana" w:hAnsi="Verdana" w:cs="Verdana"/>
          <w:sz w:val="20"/>
          <w:szCs w:val="20"/>
        </w:rPr>
        <w:t>BayStartUP</w:t>
      </w:r>
      <w:proofErr w:type="spellEnd"/>
      <w:r w:rsidRPr="00C5709E">
        <w:rPr>
          <w:rFonts w:ascii="Verdana" w:hAnsi="Verdana" w:cs="Verdana"/>
          <w:sz w:val="20"/>
          <w:szCs w:val="20"/>
        </w:rPr>
        <w:t xml:space="preserve">, ein Social Entrepreneurship-Workshop, die Gründerlounge und ein </w:t>
      </w:r>
      <w:proofErr w:type="spellStart"/>
      <w:r w:rsidRPr="00C5709E">
        <w:rPr>
          <w:rFonts w:ascii="Verdana" w:hAnsi="Verdana" w:cs="Verdana"/>
          <w:sz w:val="20"/>
          <w:szCs w:val="20"/>
        </w:rPr>
        <w:t>Hackathon</w:t>
      </w:r>
      <w:proofErr w:type="spellEnd"/>
      <w:r w:rsidRPr="00C5709E">
        <w:rPr>
          <w:rFonts w:ascii="Verdana" w:hAnsi="Verdana" w:cs="Verdana"/>
          <w:sz w:val="20"/>
          <w:szCs w:val="20"/>
        </w:rPr>
        <w:t xml:space="preserve"> der Informatik-Fakultät</w:t>
      </w:r>
      <w:r w:rsidR="00D84191">
        <w:rPr>
          <w:rFonts w:ascii="Verdana" w:hAnsi="Verdana" w:cs="Verdana"/>
          <w:sz w:val="20"/>
          <w:szCs w:val="20"/>
        </w:rPr>
        <w:t xml:space="preserve"> sind Beispiele</w:t>
      </w:r>
      <w:r w:rsidR="001F6269">
        <w:rPr>
          <w:rFonts w:ascii="Verdana" w:hAnsi="Verdana" w:cs="Verdana"/>
          <w:sz w:val="20"/>
          <w:szCs w:val="20"/>
        </w:rPr>
        <w:t xml:space="preserve"> der Zusammenarbeit.</w:t>
      </w:r>
    </w:p>
    <w:p w:rsidR="001F6269" w:rsidRPr="00C5709E" w:rsidRDefault="001F6269" w:rsidP="004744A8">
      <w:pPr>
        <w:autoSpaceDE w:val="0"/>
        <w:autoSpaceDN w:val="0"/>
        <w:adjustRightInd w:val="0"/>
        <w:spacing w:after="0" w:line="240" w:lineRule="auto"/>
        <w:jc w:val="both"/>
        <w:rPr>
          <w:rFonts w:ascii="Verdana" w:hAnsi="Verdana" w:cs="Verdana"/>
          <w:sz w:val="20"/>
          <w:szCs w:val="20"/>
        </w:rPr>
      </w:pPr>
    </w:p>
    <w:p w:rsidR="008A34F6" w:rsidRPr="001F6269" w:rsidRDefault="001F6269" w:rsidP="004744A8">
      <w:pPr>
        <w:autoSpaceDE w:val="0"/>
        <w:autoSpaceDN w:val="0"/>
        <w:adjustRightInd w:val="0"/>
        <w:spacing w:after="0" w:line="240" w:lineRule="auto"/>
        <w:jc w:val="both"/>
        <w:rPr>
          <w:rFonts w:ascii="Verdana" w:hAnsi="Verdana" w:cs="Verdana"/>
          <w:b/>
          <w:sz w:val="20"/>
          <w:szCs w:val="20"/>
        </w:rPr>
      </w:pPr>
      <w:proofErr w:type="spellStart"/>
      <w:r w:rsidRPr="001F6269">
        <w:rPr>
          <w:rFonts w:ascii="Verdana" w:hAnsi="Verdana" w:cs="Verdana"/>
          <w:b/>
          <w:sz w:val="20"/>
          <w:szCs w:val="20"/>
        </w:rPr>
        <w:t>GameDev</w:t>
      </w:r>
      <w:proofErr w:type="spellEnd"/>
      <w:r>
        <w:rPr>
          <w:rFonts w:ascii="Verdana" w:hAnsi="Verdana" w:cs="Verdana"/>
          <w:b/>
          <w:sz w:val="20"/>
          <w:szCs w:val="20"/>
        </w:rPr>
        <w:t xml:space="preserve"> – ein neues Format für Game-Design und -Technologie</w:t>
      </w:r>
    </w:p>
    <w:p w:rsidR="008A34F6" w:rsidRPr="00C5709E" w:rsidRDefault="0096111A" w:rsidP="004744A8">
      <w:pPr>
        <w:autoSpaceDE w:val="0"/>
        <w:autoSpaceDN w:val="0"/>
        <w:adjustRightInd w:val="0"/>
        <w:spacing w:after="0" w:line="240" w:lineRule="auto"/>
        <w:jc w:val="both"/>
        <w:rPr>
          <w:rFonts w:ascii="Verdana" w:hAnsi="Verdana" w:cs="Verdana"/>
          <w:sz w:val="20"/>
          <w:szCs w:val="20"/>
        </w:rPr>
      </w:pPr>
      <w:r>
        <w:rPr>
          <w:rFonts w:ascii="Verdana" w:hAnsi="Verdana" w:cs="Verdana"/>
          <w:sz w:val="20"/>
          <w:szCs w:val="20"/>
        </w:rPr>
        <w:t>Mit einem neuen Format bringt s</w:t>
      </w:r>
      <w:r w:rsidR="008A34F6" w:rsidRPr="00C5709E">
        <w:rPr>
          <w:rFonts w:ascii="Verdana" w:hAnsi="Verdana" w:cs="Verdana"/>
          <w:sz w:val="20"/>
          <w:szCs w:val="20"/>
        </w:rPr>
        <w:t>ich die Hochschule ab Januar ein</w:t>
      </w:r>
      <w:r>
        <w:rPr>
          <w:rFonts w:ascii="Verdana" w:hAnsi="Verdana" w:cs="Verdana"/>
          <w:sz w:val="20"/>
          <w:szCs w:val="20"/>
        </w:rPr>
        <w:t>:</w:t>
      </w:r>
      <w:r w:rsidR="008A34F6" w:rsidRPr="00C5709E">
        <w:rPr>
          <w:rFonts w:ascii="Verdana" w:hAnsi="Verdana" w:cs="Verdana"/>
          <w:sz w:val="20"/>
          <w:szCs w:val="20"/>
        </w:rPr>
        <w:t xml:space="preserve"> </w:t>
      </w:r>
      <w:r w:rsidR="00C51DFE">
        <w:rPr>
          <w:rFonts w:ascii="Verdana" w:hAnsi="Verdana" w:cs="Verdana"/>
          <w:sz w:val="20"/>
          <w:szCs w:val="20"/>
        </w:rPr>
        <w:t>„</w:t>
      </w:r>
      <w:proofErr w:type="spellStart"/>
      <w:r w:rsidR="008A34F6" w:rsidRPr="00C5709E">
        <w:rPr>
          <w:rFonts w:ascii="Verdana" w:hAnsi="Verdana" w:cs="Verdana"/>
          <w:sz w:val="20"/>
          <w:szCs w:val="20"/>
        </w:rPr>
        <w:t>GameDev</w:t>
      </w:r>
      <w:proofErr w:type="spellEnd"/>
      <w:r w:rsidR="008A34F6" w:rsidRPr="00C5709E">
        <w:rPr>
          <w:rFonts w:ascii="Verdana" w:hAnsi="Verdana" w:cs="Verdana"/>
          <w:sz w:val="20"/>
          <w:szCs w:val="20"/>
        </w:rPr>
        <w:t xml:space="preserve"> Allgäu ist die regionale Community für Game-Developer und alle, die an Technologie</w:t>
      </w:r>
      <w:r w:rsidR="00C51DFE">
        <w:rPr>
          <w:rFonts w:ascii="Verdana" w:hAnsi="Verdana" w:cs="Verdana"/>
          <w:sz w:val="20"/>
          <w:szCs w:val="20"/>
        </w:rPr>
        <w:t xml:space="preserve"> und</w:t>
      </w:r>
      <w:r w:rsidR="008A34F6" w:rsidRPr="00C5709E">
        <w:rPr>
          <w:rFonts w:ascii="Verdana" w:hAnsi="Verdana" w:cs="Verdana"/>
          <w:sz w:val="20"/>
          <w:szCs w:val="20"/>
        </w:rPr>
        <w:t xml:space="preserve"> Design interessiert sind. Studierende, Absolventen, Start-ups, Freelancer, Angestellte oder Unternehmer, die in diesem Bereich aktiv sind, wird die Austauschplattform Vernetzung und Wissen bieten. Die wirtschaftliche Bedeutung des Themas Games, der dazugehörigen Technologien sowie der Bedarf nach qualifizierten Arbeitskräften werden auch in der Region Allgäu stark zunehmen“, </w:t>
      </w:r>
      <w:r w:rsidR="008D0615">
        <w:rPr>
          <w:rFonts w:ascii="Verdana" w:hAnsi="Verdana" w:cs="Verdana"/>
          <w:sz w:val="20"/>
          <w:szCs w:val="20"/>
        </w:rPr>
        <w:t>meint</w:t>
      </w:r>
      <w:r w:rsidR="008A34F6" w:rsidRPr="00C5709E">
        <w:rPr>
          <w:rFonts w:ascii="Verdana" w:hAnsi="Verdana" w:cs="Verdana"/>
          <w:sz w:val="20"/>
          <w:szCs w:val="20"/>
        </w:rPr>
        <w:t xml:space="preserve"> Prof. Dr. Robert F. Schmidt, Präsident der Hochschule Kempten. </w:t>
      </w:r>
    </w:p>
    <w:p w:rsidR="008A34F6" w:rsidRPr="00C5709E" w:rsidRDefault="008A34F6" w:rsidP="004744A8">
      <w:pPr>
        <w:pStyle w:val="Default"/>
        <w:jc w:val="both"/>
        <w:rPr>
          <w:sz w:val="20"/>
          <w:szCs w:val="20"/>
        </w:rPr>
      </w:pPr>
    </w:p>
    <w:p w:rsidR="008A34F6" w:rsidRPr="00C5709E" w:rsidRDefault="008A34F6" w:rsidP="004744A8">
      <w:pPr>
        <w:pStyle w:val="Default"/>
        <w:jc w:val="both"/>
        <w:rPr>
          <w:rFonts w:cstheme="minorBidi"/>
          <w:color w:val="auto"/>
          <w:sz w:val="20"/>
          <w:szCs w:val="20"/>
        </w:rPr>
      </w:pPr>
      <w:r w:rsidRPr="00C5709E">
        <w:rPr>
          <w:rFonts w:cstheme="minorBidi"/>
          <w:b/>
          <w:bCs/>
          <w:color w:val="auto"/>
          <w:sz w:val="20"/>
          <w:szCs w:val="20"/>
        </w:rPr>
        <w:t xml:space="preserve">Allgäu Digital – wer steckt dahinter </w:t>
      </w:r>
    </w:p>
    <w:p w:rsidR="008A34F6" w:rsidRPr="00C5709E" w:rsidRDefault="008A34F6" w:rsidP="004744A8">
      <w:pPr>
        <w:pStyle w:val="Default"/>
        <w:jc w:val="both"/>
        <w:rPr>
          <w:color w:val="auto"/>
          <w:sz w:val="20"/>
          <w:szCs w:val="20"/>
        </w:rPr>
      </w:pPr>
      <w:r w:rsidRPr="00C5709E">
        <w:rPr>
          <w:color w:val="auto"/>
          <w:sz w:val="20"/>
          <w:szCs w:val="20"/>
        </w:rPr>
        <w:t xml:space="preserve">Allgäu Digital ist ein Projekt der Allgäu GmbH und der Stadt Kempten in Kooperation mit der Hochschule Kempten und der </w:t>
      </w:r>
      <w:proofErr w:type="spellStart"/>
      <w:r w:rsidRPr="00C5709E">
        <w:rPr>
          <w:color w:val="auto"/>
          <w:sz w:val="20"/>
          <w:szCs w:val="20"/>
        </w:rPr>
        <w:t>aitiRaum</w:t>
      </w:r>
      <w:proofErr w:type="spellEnd"/>
      <w:r w:rsidRPr="00C5709E">
        <w:rPr>
          <w:color w:val="auto"/>
          <w:sz w:val="20"/>
          <w:szCs w:val="20"/>
        </w:rPr>
        <w:t xml:space="preserve"> - IT-Gründerzentrum GmbH, Augsburg und ist Teil des Digitalen Zentrums Schwaben (DZ.S). Das DZ.S wurde im Rahmen des „Wettbewerbs zur Förderung von Gründerzentren und Netzwerkaktivitäten im Bereich Digitalisierung“ ausgezeichnet. Es wird mit Mitteln des Bayerischen Staatsministeriums </w:t>
      </w:r>
      <w:r w:rsidRPr="00C5709E">
        <w:rPr>
          <w:color w:val="auto"/>
          <w:sz w:val="20"/>
          <w:szCs w:val="20"/>
        </w:rPr>
        <w:lastRenderedPageBreak/>
        <w:t>für Wirtschaft und Medien, Energie und Technologie gefördert und ist Partner von Gründerland Bayern. Mit Allgäu Digital entsteht ein neues Netzwerk für digitale Transformation und Gründung im Allgäu, das Gründerzentrum in Kempten bietet ein Programm für digitale Start</w:t>
      </w:r>
      <w:r w:rsidR="00380667">
        <w:rPr>
          <w:color w:val="auto"/>
          <w:sz w:val="20"/>
          <w:szCs w:val="20"/>
        </w:rPr>
        <w:t>-u</w:t>
      </w:r>
      <w:r w:rsidRPr="00C5709E">
        <w:rPr>
          <w:color w:val="auto"/>
          <w:sz w:val="20"/>
          <w:szCs w:val="20"/>
        </w:rPr>
        <w:t xml:space="preserve">ps. </w:t>
      </w:r>
    </w:p>
    <w:p w:rsidR="008A34F6" w:rsidRDefault="008A34F6" w:rsidP="004744A8">
      <w:pPr>
        <w:pStyle w:val="Default"/>
        <w:jc w:val="both"/>
        <w:rPr>
          <w:color w:val="auto"/>
          <w:sz w:val="20"/>
          <w:szCs w:val="20"/>
        </w:rPr>
      </w:pPr>
    </w:p>
    <w:p w:rsidR="008A34F6" w:rsidRPr="00C5709E" w:rsidRDefault="008A34F6" w:rsidP="004744A8">
      <w:pPr>
        <w:pStyle w:val="Default"/>
        <w:jc w:val="both"/>
        <w:rPr>
          <w:color w:val="auto"/>
          <w:sz w:val="20"/>
          <w:szCs w:val="20"/>
        </w:rPr>
      </w:pPr>
    </w:p>
    <w:p w:rsidR="008A34F6" w:rsidRPr="00C5709E" w:rsidRDefault="008A34F6" w:rsidP="004744A8">
      <w:pPr>
        <w:pStyle w:val="Default"/>
        <w:jc w:val="both"/>
        <w:rPr>
          <w:color w:val="auto"/>
          <w:sz w:val="20"/>
          <w:szCs w:val="20"/>
        </w:rPr>
      </w:pPr>
      <w:r w:rsidRPr="00C5709E">
        <w:rPr>
          <w:b/>
          <w:bCs/>
          <w:color w:val="auto"/>
          <w:sz w:val="20"/>
          <w:szCs w:val="20"/>
        </w:rPr>
        <w:t xml:space="preserve">Kontakt: </w:t>
      </w:r>
    </w:p>
    <w:p w:rsidR="008A34F6" w:rsidRPr="00C5709E" w:rsidRDefault="008A34F6" w:rsidP="004744A8">
      <w:pPr>
        <w:pStyle w:val="Default"/>
        <w:jc w:val="both"/>
        <w:rPr>
          <w:color w:val="auto"/>
          <w:sz w:val="20"/>
          <w:szCs w:val="20"/>
        </w:rPr>
      </w:pPr>
      <w:r w:rsidRPr="00C5709E">
        <w:rPr>
          <w:color w:val="auto"/>
          <w:sz w:val="20"/>
          <w:szCs w:val="20"/>
        </w:rPr>
        <w:t xml:space="preserve">Allgäu Digital – Digitales Zentrum Schwaben (DZ.S) </w:t>
      </w:r>
    </w:p>
    <w:p w:rsidR="008A34F6" w:rsidRPr="00C5709E" w:rsidRDefault="008A34F6" w:rsidP="004744A8">
      <w:pPr>
        <w:pStyle w:val="Default"/>
        <w:jc w:val="both"/>
        <w:rPr>
          <w:color w:val="auto"/>
          <w:sz w:val="20"/>
          <w:szCs w:val="20"/>
        </w:rPr>
      </w:pPr>
      <w:proofErr w:type="spellStart"/>
      <w:r w:rsidRPr="00C5709E">
        <w:rPr>
          <w:color w:val="auto"/>
          <w:sz w:val="20"/>
          <w:szCs w:val="20"/>
        </w:rPr>
        <w:t>Keselstraße</w:t>
      </w:r>
      <w:proofErr w:type="spellEnd"/>
      <w:r w:rsidRPr="00C5709E">
        <w:rPr>
          <w:color w:val="auto"/>
          <w:sz w:val="20"/>
          <w:szCs w:val="20"/>
        </w:rPr>
        <w:t xml:space="preserve"> 16 </w:t>
      </w:r>
    </w:p>
    <w:p w:rsidR="008A34F6" w:rsidRPr="00C5709E" w:rsidRDefault="008A34F6" w:rsidP="004744A8">
      <w:pPr>
        <w:pStyle w:val="Default"/>
        <w:jc w:val="both"/>
        <w:rPr>
          <w:color w:val="auto"/>
          <w:sz w:val="20"/>
          <w:szCs w:val="20"/>
        </w:rPr>
      </w:pPr>
      <w:r w:rsidRPr="00C5709E">
        <w:rPr>
          <w:color w:val="auto"/>
          <w:sz w:val="20"/>
          <w:szCs w:val="20"/>
        </w:rPr>
        <w:t xml:space="preserve">D- 87435 Kempten </w:t>
      </w:r>
    </w:p>
    <w:p w:rsidR="008A34F6" w:rsidRPr="00C5709E" w:rsidRDefault="008A34F6" w:rsidP="004744A8">
      <w:pPr>
        <w:pStyle w:val="Default"/>
        <w:jc w:val="both"/>
        <w:rPr>
          <w:color w:val="auto"/>
          <w:sz w:val="20"/>
          <w:szCs w:val="20"/>
        </w:rPr>
      </w:pPr>
      <w:r w:rsidRPr="00C5709E">
        <w:rPr>
          <w:color w:val="auto"/>
          <w:sz w:val="20"/>
          <w:szCs w:val="20"/>
        </w:rPr>
        <w:t xml:space="preserve">Tel. 0831 / 5753765 </w:t>
      </w:r>
    </w:p>
    <w:p w:rsidR="008A34F6" w:rsidRPr="00C5709E" w:rsidRDefault="008A34F6" w:rsidP="004744A8">
      <w:pPr>
        <w:pStyle w:val="Default"/>
        <w:jc w:val="both"/>
        <w:rPr>
          <w:color w:val="auto"/>
          <w:sz w:val="20"/>
          <w:szCs w:val="20"/>
        </w:rPr>
      </w:pPr>
      <w:r w:rsidRPr="00C5709E">
        <w:rPr>
          <w:color w:val="auto"/>
          <w:sz w:val="20"/>
          <w:szCs w:val="20"/>
        </w:rPr>
        <w:t xml:space="preserve">E-Mail: digital@allgaeu.de </w:t>
      </w:r>
    </w:p>
    <w:p w:rsidR="008A34F6" w:rsidRPr="00C5709E" w:rsidRDefault="008A34F6" w:rsidP="004744A8">
      <w:pPr>
        <w:pStyle w:val="Default"/>
        <w:jc w:val="both"/>
        <w:rPr>
          <w:color w:val="auto"/>
          <w:sz w:val="20"/>
          <w:szCs w:val="20"/>
        </w:rPr>
      </w:pPr>
      <w:r w:rsidRPr="00C5709E">
        <w:rPr>
          <w:color w:val="auto"/>
          <w:sz w:val="20"/>
          <w:szCs w:val="20"/>
        </w:rPr>
        <w:t xml:space="preserve">Mehr Infos unter </w:t>
      </w:r>
      <w:hyperlink r:id="rId7" w:history="1">
        <w:r w:rsidRPr="00C5709E">
          <w:rPr>
            <w:rStyle w:val="Hyperlink"/>
            <w:sz w:val="20"/>
            <w:szCs w:val="20"/>
          </w:rPr>
          <w:t>www.digital.allgaeu.de</w:t>
        </w:r>
      </w:hyperlink>
      <w:r w:rsidRPr="00C5709E">
        <w:rPr>
          <w:color w:val="auto"/>
          <w:sz w:val="20"/>
          <w:szCs w:val="20"/>
        </w:rPr>
        <w:t xml:space="preserve"> </w:t>
      </w:r>
    </w:p>
    <w:p w:rsidR="008A34F6" w:rsidRPr="00C5709E" w:rsidRDefault="008A34F6" w:rsidP="004744A8">
      <w:pPr>
        <w:pStyle w:val="Default"/>
        <w:jc w:val="both"/>
        <w:rPr>
          <w:color w:val="auto"/>
          <w:sz w:val="20"/>
          <w:szCs w:val="20"/>
        </w:rPr>
      </w:pPr>
    </w:p>
    <w:p w:rsidR="008A34F6" w:rsidRPr="00C5709E" w:rsidRDefault="008A34F6" w:rsidP="004744A8">
      <w:pPr>
        <w:pStyle w:val="Default"/>
        <w:jc w:val="both"/>
        <w:rPr>
          <w:color w:val="auto"/>
          <w:sz w:val="20"/>
          <w:szCs w:val="20"/>
        </w:rPr>
      </w:pPr>
      <w:r w:rsidRPr="00C5709E">
        <w:rPr>
          <w:color w:val="auto"/>
          <w:sz w:val="20"/>
          <w:szCs w:val="20"/>
        </w:rPr>
        <w:t xml:space="preserve">Christian Dosch, Projektleiter Allgäu Digital, dosch@allgaeu.de </w:t>
      </w:r>
    </w:p>
    <w:p w:rsidR="008A34F6" w:rsidRPr="00C5709E" w:rsidRDefault="008A34F6" w:rsidP="004744A8">
      <w:pPr>
        <w:pStyle w:val="Default"/>
        <w:jc w:val="both"/>
        <w:rPr>
          <w:color w:val="auto"/>
          <w:sz w:val="20"/>
          <w:szCs w:val="20"/>
        </w:rPr>
      </w:pPr>
      <w:r w:rsidRPr="00C5709E">
        <w:rPr>
          <w:color w:val="auto"/>
          <w:sz w:val="20"/>
          <w:szCs w:val="20"/>
        </w:rPr>
        <w:t xml:space="preserve">Anna Winter, Veranstaltungs- und Gründermanagement Allgäu Digital, winter@allgaeu.de </w:t>
      </w:r>
    </w:p>
    <w:p w:rsidR="008A34F6" w:rsidRPr="00C5709E" w:rsidRDefault="008A34F6" w:rsidP="004744A8">
      <w:pPr>
        <w:spacing w:after="0" w:line="240" w:lineRule="auto"/>
        <w:jc w:val="both"/>
        <w:rPr>
          <w:rFonts w:ascii="Verdana" w:hAnsi="Verdana"/>
          <w:b/>
          <w:sz w:val="20"/>
          <w:szCs w:val="20"/>
        </w:rPr>
      </w:pPr>
      <w:r w:rsidRPr="00C5709E">
        <w:rPr>
          <w:rFonts w:ascii="Verdana" w:hAnsi="Verdana"/>
          <w:sz w:val="20"/>
          <w:szCs w:val="20"/>
        </w:rPr>
        <w:t>Sophia Negro, Projektkommunikation Allgäu Digital, negro@allgaeu.de</w:t>
      </w:r>
    </w:p>
    <w:p w:rsidR="004744A8" w:rsidRDefault="004744A8" w:rsidP="004744A8">
      <w:pPr>
        <w:spacing w:after="0" w:line="240" w:lineRule="auto"/>
        <w:rPr>
          <w:rFonts w:ascii="Verdana" w:hAnsi="Verdana"/>
          <w:color w:val="000000"/>
          <w:sz w:val="20"/>
          <w:szCs w:val="20"/>
        </w:rPr>
      </w:pPr>
    </w:p>
    <w:p w:rsidR="004744A8" w:rsidRPr="004744A8" w:rsidRDefault="004744A8" w:rsidP="004744A8">
      <w:pPr>
        <w:spacing w:after="0" w:line="240" w:lineRule="auto"/>
        <w:rPr>
          <w:rFonts w:ascii="Verdana" w:hAnsi="Verdana"/>
          <w:b/>
          <w:color w:val="000000"/>
          <w:sz w:val="20"/>
          <w:szCs w:val="20"/>
        </w:rPr>
      </w:pPr>
      <w:r w:rsidRPr="004744A8">
        <w:rPr>
          <w:rFonts w:ascii="Verdana" w:hAnsi="Verdana"/>
          <w:b/>
          <w:color w:val="000000"/>
          <w:sz w:val="20"/>
          <w:szCs w:val="20"/>
        </w:rPr>
        <w:t>Presseinformation</w:t>
      </w:r>
      <w:r w:rsidRPr="004744A8">
        <w:rPr>
          <w:rFonts w:ascii="Verdana" w:hAnsi="Verdana"/>
          <w:b/>
          <w:color w:val="000000"/>
          <w:sz w:val="20"/>
          <w:szCs w:val="20"/>
        </w:rPr>
        <w:tab/>
      </w:r>
      <w:r w:rsidRPr="004744A8">
        <w:rPr>
          <w:rFonts w:ascii="Verdana" w:hAnsi="Verdana"/>
          <w:b/>
          <w:color w:val="000000"/>
          <w:sz w:val="20"/>
          <w:szCs w:val="20"/>
        </w:rPr>
        <w:tab/>
      </w:r>
      <w:r w:rsidRPr="004744A8">
        <w:rPr>
          <w:rFonts w:ascii="Verdana" w:hAnsi="Verdana"/>
          <w:b/>
          <w:color w:val="000000"/>
          <w:sz w:val="20"/>
          <w:szCs w:val="20"/>
        </w:rPr>
        <w:tab/>
      </w:r>
      <w:r w:rsidRPr="004744A8">
        <w:rPr>
          <w:rFonts w:ascii="Verdana" w:hAnsi="Verdana"/>
          <w:b/>
          <w:color w:val="000000"/>
          <w:sz w:val="20"/>
          <w:szCs w:val="20"/>
        </w:rPr>
        <w:tab/>
      </w:r>
      <w:r w:rsidRPr="004744A8">
        <w:rPr>
          <w:rFonts w:ascii="Verdana" w:hAnsi="Verdana"/>
          <w:b/>
          <w:color w:val="000000"/>
          <w:sz w:val="20"/>
          <w:szCs w:val="20"/>
        </w:rPr>
        <w:tab/>
      </w:r>
      <w:r w:rsidRPr="004744A8">
        <w:rPr>
          <w:rFonts w:ascii="Verdana" w:hAnsi="Verdana"/>
          <w:b/>
          <w:color w:val="000000"/>
          <w:sz w:val="20"/>
          <w:szCs w:val="20"/>
        </w:rPr>
        <w:tab/>
      </w:r>
    </w:p>
    <w:p w:rsidR="004744A8" w:rsidRPr="004744A8" w:rsidRDefault="004744A8" w:rsidP="004744A8">
      <w:pPr>
        <w:spacing w:after="0" w:line="240" w:lineRule="auto"/>
        <w:rPr>
          <w:rFonts w:ascii="Verdana" w:hAnsi="Verdana"/>
          <w:color w:val="000000"/>
          <w:sz w:val="20"/>
          <w:szCs w:val="20"/>
        </w:rPr>
      </w:pPr>
      <w:r w:rsidRPr="004744A8">
        <w:rPr>
          <w:rFonts w:ascii="Verdana" w:hAnsi="Verdana"/>
          <w:color w:val="000000"/>
          <w:sz w:val="20"/>
          <w:szCs w:val="20"/>
        </w:rPr>
        <w:t xml:space="preserve">Simone Zehnpfennig </w:t>
      </w:r>
      <w:r w:rsidRPr="004744A8">
        <w:rPr>
          <w:rFonts w:ascii="Verdana" w:hAnsi="Verdana"/>
          <w:color w:val="000000"/>
          <w:sz w:val="20"/>
          <w:szCs w:val="20"/>
        </w:rPr>
        <w:tab/>
      </w:r>
      <w:r w:rsidRPr="004744A8">
        <w:rPr>
          <w:rFonts w:ascii="Verdana" w:hAnsi="Verdana"/>
          <w:color w:val="000000"/>
          <w:sz w:val="20"/>
          <w:szCs w:val="20"/>
        </w:rPr>
        <w:tab/>
      </w:r>
      <w:r w:rsidRPr="004744A8">
        <w:rPr>
          <w:rFonts w:ascii="Verdana" w:hAnsi="Verdana"/>
          <w:color w:val="000000"/>
          <w:sz w:val="20"/>
          <w:szCs w:val="20"/>
        </w:rPr>
        <w:tab/>
      </w:r>
      <w:r w:rsidRPr="004744A8">
        <w:rPr>
          <w:rFonts w:ascii="Verdana" w:hAnsi="Verdana"/>
          <w:color w:val="000000"/>
          <w:sz w:val="20"/>
          <w:szCs w:val="20"/>
        </w:rPr>
        <w:tab/>
        <w:t xml:space="preserve"> Klaus Fischer</w:t>
      </w:r>
      <w:r w:rsidRPr="004744A8">
        <w:rPr>
          <w:rFonts w:ascii="Verdana" w:hAnsi="Verdana"/>
          <w:color w:val="000000"/>
          <w:sz w:val="20"/>
          <w:szCs w:val="20"/>
        </w:rPr>
        <w:tab/>
      </w:r>
      <w:r w:rsidRPr="004744A8">
        <w:rPr>
          <w:rFonts w:ascii="Verdana" w:hAnsi="Verdana"/>
          <w:color w:val="000000"/>
          <w:sz w:val="20"/>
          <w:szCs w:val="20"/>
        </w:rPr>
        <w:tab/>
      </w:r>
      <w:r w:rsidRPr="004744A8">
        <w:rPr>
          <w:rFonts w:ascii="Verdana" w:hAnsi="Verdana"/>
          <w:color w:val="000000"/>
          <w:sz w:val="20"/>
          <w:szCs w:val="20"/>
        </w:rPr>
        <w:tab/>
      </w:r>
    </w:p>
    <w:p w:rsidR="004744A8" w:rsidRPr="004744A8" w:rsidRDefault="004744A8" w:rsidP="004744A8">
      <w:pPr>
        <w:spacing w:after="0" w:line="240" w:lineRule="auto"/>
        <w:rPr>
          <w:rFonts w:ascii="Verdana" w:hAnsi="Verdana"/>
          <w:color w:val="000000"/>
          <w:sz w:val="20"/>
          <w:szCs w:val="20"/>
        </w:rPr>
      </w:pPr>
      <w:r w:rsidRPr="004744A8">
        <w:rPr>
          <w:rFonts w:ascii="Verdana" w:hAnsi="Verdana"/>
          <w:color w:val="000000"/>
          <w:sz w:val="20"/>
          <w:szCs w:val="20"/>
        </w:rPr>
        <w:t>Allgäu GmbH</w:t>
      </w:r>
      <w:r w:rsidRPr="004744A8">
        <w:rPr>
          <w:rFonts w:ascii="Verdana" w:hAnsi="Verdana"/>
          <w:color w:val="000000"/>
          <w:sz w:val="20"/>
          <w:szCs w:val="20"/>
        </w:rPr>
        <w:tab/>
      </w:r>
      <w:r w:rsidRPr="004744A8">
        <w:rPr>
          <w:rFonts w:ascii="Verdana" w:hAnsi="Verdana"/>
          <w:color w:val="000000"/>
          <w:sz w:val="20"/>
          <w:szCs w:val="20"/>
        </w:rPr>
        <w:tab/>
      </w:r>
      <w:r w:rsidRPr="004744A8">
        <w:rPr>
          <w:rFonts w:ascii="Verdana" w:hAnsi="Verdana"/>
          <w:color w:val="000000"/>
          <w:sz w:val="20"/>
          <w:szCs w:val="20"/>
        </w:rPr>
        <w:tab/>
      </w:r>
      <w:r w:rsidRPr="004744A8">
        <w:rPr>
          <w:rFonts w:ascii="Verdana" w:hAnsi="Verdana"/>
          <w:color w:val="000000"/>
          <w:sz w:val="20"/>
          <w:szCs w:val="20"/>
        </w:rPr>
        <w:tab/>
      </w:r>
      <w:r w:rsidRPr="004744A8">
        <w:rPr>
          <w:rFonts w:ascii="Verdana" w:hAnsi="Verdana"/>
          <w:color w:val="000000"/>
          <w:sz w:val="20"/>
          <w:szCs w:val="20"/>
        </w:rPr>
        <w:tab/>
        <w:t xml:space="preserve"> </w:t>
      </w:r>
      <w:r w:rsidR="003C6196">
        <w:rPr>
          <w:rFonts w:ascii="Verdana" w:hAnsi="Verdana"/>
          <w:color w:val="000000"/>
          <w:sz w:val="20"/>
          <w:szCs w:val="20"/>
        </w:rPr>
        <w:tab/>
        <w:t xml:space="preserve"> </w:t>
      </w:r>
      <w:r w:rsidRPr="004744A8">
        <w:rPr>
          <w:rFonts w:ascii="Verdana" w:hAnsi="Verdana"/>
          <w:color w:val="000000"/>
          <w:sz w:val="20"/>
          <w:szCs w:val="20"/>
        </w:rPr>
        <w:t>Geschäftsführer</w:t>
      </w:r>
      <w:r w:rsidRPr="004744A8">
        <w:rPr>
          <w:rFonts w:ascii="Verdana" w:hAnsi="Verdana"/>
          <w:color w:val="000000"/>
          <w:sz w:val="20"/>
          <w:szCs w:val="20"/>
        </w:rPr>
        <w:tab/>
      </w:r>
      <w:r w:rsidRPr="004744A8">
        <w:rPr>
          <w:rFonts w:ascii="Verdana" w:hAnsi="Verdana"/>
          <w:color w:val="000000"/>
          <w:sz w:val="20"/>
          <w:szCs w:val="20"/>
        </w:rPr>
        <w:tab/>
      </w:r>
      <w:r w:rsidRPr="004744A8">
        <w:rPr>
          <w:rFonts w:ascii="Verdana" w:hAnsi="Verdana"/>
          <w:color w:val="000000"/>
          <w:sz w:val="20"/>
          <w:szCs w:val="20"/>
        </w:rPr>
        <w:tab/>
      </w:r>
    </w:p>
    <w:p w:rsidR="004744A8" w:rsidRPr="004744A8" w:rsidRDefault="004744A8" w:rsidP="004744A8">
      <w:pPr>
        <w:spacing w:after="0" w:line="240" w:lineRule="auto"/>
        <w:rPr>
          <w:rFonts w:ascii="Verdana" w:hAnsi="Verdana"/>
          <w:color w:val="000000"/>
          <w:sz w:val="20"/>
          <w:szCs w:val="20"/>
        </w:rPr>
      </w:pPr>
      <w:r w:rsidRPr="004744A8">
        <w:rPr>
          <w:rFonts w:ascii="Verdana" w:hAnsi="Verdana"/>
          <w:color w:val="000000"/>
          <w:sz w:val="20"/>
          <w:szCs w:val="20"/>
        </w:rPr>
        <w:t>Allgäuer Straße 1, D-87435 Kempten</w:t>
      </w:r>
      <w:r w:rsidRPr="004744A8">
        <w:rPr>
          <w:rFonts w:ascii="Verdana" w:hAnsi="Verdana"/>
          <w:color w:val="000000"/>
          <w:sz w:val="20"/>
          <w:szCs w:val="20"/>
        </w:rPr>
        <w:tab/>
      </w:r>
      <w:r w:rsidRPr="004744A8">
        <w:rPr>
          <w:rFonts w:ascii="Verdana" w:hAnsi="Verdana"/>
          <w:color w:val="000000"/>
          <w:sz w:val="20"/>
          <w:szCs w:val="20"/>
        </w:rPr>
        <w:tab/>
        <w:t xml:space="preserve"> Tel. 0831 / 575 37 13</w:t>
      </w:r>
      <w:r w:rsidRPr="004744A8">
        <w:rPr>
          <w:rFonts w:ascii="Verdana" w:hAnsi="Verdana"/>
          <w:color w:val="000000"/>
          <w:sz w:val="20"/>
          <w:szCs w:val="20"/>
        </w:rPr>
        <w:tab/>
      </w:r>
      <w:r w:rsidRPr="004744A8">
        <w:rPr>
          <w:rFonts w:ascii="Verdana" w:hAnsi="Verdana"/>
          <w:color w:val="000000"/>
          <w:sz w:val="20"/>
          <w:szCs w:val="20"/>
        </w:rPr>
        <w:tab/>
      </w:r>
    </w:p>
    <w:p w:rsidR="004744A8" w:rsidRPr="004744A8" w:rsidRDefault="004744A8" w:rsidP="004744A8">
      <w:pPr>
        <w:spacing w:after="0" w:line="240" w:lineRule="auto"/>
        <w:rPr>
          <w:rFonts w:ascii="Verdana" w:hAnsi="Verdana"/>
          <w:color w:val="000000"/>
          <w:sz w:val="20"/>
          <w:szCs w:val="20"/>
          <w:lang w:val="en-US"/>
        </w:rPr>
      </w:pPr>
      <w:r w:rsidRPr="004744A8">
        <w:rPr>
          <w:rFonts w:ascii="Verdana" w:hAnsi="Verdana"/>
          <w:color w:val="000000"/>
          <w:sz w:val="20"/>
          <w:szCs w:val="20"/>
          <w:lang w:val="en-US"/>
        </w:rPr>
        <w:t>Tel. 0831/575 3737, Fax 0831/5753733</w:t>
      </w:r>
      <w:r w:rsidRPr="004744A8">
        <w:rPr>
          <w:rFonts w:ascii="Verdana" w:hAnsi="Verdana"/>
          <w:color w:val="000000"/>
          <w:sz w:val="20"/>
          <w:szCs w:val="20"/>
          <w:lang w:val="en-US"/>
        </w:rPr>
        <w:tab/>
        <w:t xml:space="preserve"> </w:t>
      </w:r>
      <w:r w:rsidRPr="004744A8">
        <w:rPr>
          <w:rFonts w:ascii="Verdana" w:hAnsi="Verdana"/>
          <w:color w:val="000000"/>
          <w:sz w:val="20"/>
          <w:szCs w:val="20"/>
          <w:lang w:val="en-US"/>
        </w:rPr>
        <w:tab/>
        <w:t xml:space="preserve"> fischer@allgaeu.de</w:t>
      </w:r>
    </w:p>
    <w:p w:rsidR="005178F5" w:rsidRPr="004744A8" w:rsidRDefault="004744A8" w:rsidP="004744A8">
      <w:pPr>
        <w:spacing w:after="0" w:line="240" w:lineRule="auto"/>
        <w:rPr>
          <w:rFonts w:ascii="Verdana" w:hAnsi="Verdana"/>
          <w:sz w:val="20"/>
          <w:szCs w:val="20"/>
          <w:lang w:val="en-US"/>
        </w:rPr>
      </w:pPr>
      <w:r w:rsidRPr="004744A8">
        <w:rPr>
          <w:rFonts w:ascii="Verdana" w:hAnsi="Verdana"/>
          <w:color w:val="000000"/>
          <w:sz w:val="20"/>
          <w:szCs w:val="20"/>
          <w:lang w:val="en-US"/>
        </w:rPr>
        <w:t>zehnpfennig@allgaeu.de; www.allgaeu.de</w:t>
      </w:r>
      <w:r w:rsidR="00D97FD2" w:rsidRPr="004744A8">
        <w:rPr>
          <w:rFonts w:ascii="Verdana" w:hAnsi="Verdana"/>
          <w:color w:val="000000"/>
          <w:sz w:val="20"/>
          <w:szCs w:val="20"/>
          <w:lang w:val="en-US"/>
        </w:rPr>
        <w:t xml:space="preserve"> </w:t>
      </w:r>
    </w:p>
    <w:sectPr w:rsidR="005178F5" w:rsidRPr="004744A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FD2" w:rsidRDefault="00D97FD2" w:rsidP="00D97FD2">
      <w:pPr>
        <w:spacing w:after="0" w:line="240" w:lineRule="auto"/>
      </w:pPr>
      <w:r>
        <w:separator/>
      </w:r>
    </w:p>
  </w:endnote>
  <w:endnote w:type="continuationSeparator" w:id="0">
    <w:p w:rsidR="00D97FD2" w:rsidRDefault="00D97FD2" w:rsidP="00D9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FD2" w:rsidRDefault="00D97FD2" w:rsidP="00D97FD2">
      <w:pPr>
        <w:spacing w:after="0" w:line="240" w:lineRule="auto"/>
      </w:pPr>
      <w:r>
        <w:separator/>
      </w:r>
    </w:p>
  </w:footnote>
  <w:footnote w:type="continuationSeparator" w:id="0">
    <w:p w:rsidR="00D97FD2" w:rsidRDefault="00D97FD2" w:rsidP="00D97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D2" w:rsidRDefault="00D97FD2">
    <w:pPr>
      <w:pStyle w:val="Kopfzeile"/>
    </w:pPr>
    <w:r>
      <w:rPr>
        <w:noProof/>
        <w:lang w:eastAsia="de-DE"/>
      </w:rPr>
      <w:drawing>
        <wp:anchor distT="0" distB="0" distL="114300" distR="114300" simplePos="0" relativeHeight="251659264" behindDoc="0" locked="0" layoutInCell="1" allowOverlap="1" wp14:anchorId="73EDD7E6" wp14:editId="06807730">
          <wp:simplePos x="0" y="0"/>
          <wp:positionH relativeFrom="column">
            <wp:posOffset>-899795</wp:posOffset>
          </wp:positionH>
          <wp:positionV relativeFrom="paragraph">
            <wp:posOffset>-450443</wp:posOffset>
          </wp:positionV>
          <wp:extent cx="7562850" cy="10687914"/>
          <wp:effectExtent l="0" t="0" r="0" b="0"/>
          <wp:wrapNone/>
          <wp:docPr id="1" name="Grafik 1" descr="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9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D2"/>
    <w:rsid w:val="000955B8"/>
    <w:rsid w:val="000A421F"/>
    <w:rsid w:val="001E2045"/>
    <w:rsid w:val="001F6269"/>
    <w:rsid w:val="002219D1"/>
    <w:rsid w:val="0023261F"/>
    <w:rsid w:val="003116F7"/>
    <w:rsid w:val="00351C26"/>
    <w:rsid w:val="0036175F"/>
    <w:rsid w:val="00374FB8"/>
    <w:rsid w:val="00380667"/>
    <w:rsid w:val="003C6196"/>
    <w:rsid w:val="004744A8"/>
    <w:rsid w:val="005178F5"/>
    <w:rsid w:val="005232EC"/>
    <w:rsid w:val="00540717"/>
    <w:rsid w:val="00613DB8"/>
    <w:rsid w:val="00646C58"/>
    <w:rsid w:val="00684AFF"/>
    <w:rsid w:val="006B5125"/>
    <w:rsid w:val="006F0BBE"/>
    <w:rsid w:val="00785FDC"/>
    <w:rsid w:val="008A34F6"/>
    <w:rsid w:val="008D0615"/>
    <w:rsid w:val="008D4592"/>
    <w:rsid w:val="008D7B62"/>
    <w:rsid w:val="0096111A"/>
    <w:rsid w:val="009B536F"/>
    <w:rsid w:val="00AE05B9"/>
    <w:rsid w:val="00C51DFE"/>
    <w:rsid w:val="00CA76EC"/>
    <w:rsid w:val="00D84191"/>
    <w:rsid w:val="00D97FD2"/>
    <w:rsid w:val="00DB12AD"/>
    <w:rsid w:val="00E76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FD2"/>
    <w:rPr>
      <w:color w:val="0000FF"/>
      <w:u w:val="single"/>
    </w:rPr>
  </w:style>
  <w:style w:type="paragraph" w:styleId="StandardWeb">
    <w:name w:val="Normal (Web)"/>
    <w:basedOn w:val="Standard"/>
    <w:uiPriority w:val="99"/>
    <w:unhideWhenUsed/>
    <w:rsid w:val="00D97FD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97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7FD2"/>
  </w:style>
  <w:style w:type="paragraph" w:styleId="Fuzeile">
    <w:name w:val="footer"/>
    <w:basedOn w:val="Standard"/>
    <w:link w:val="FuzeileZchn"/>
    <w:uiPriority w:val="99"/>
    <w:unhideWhenUsed/>
    <w:rsid w:val="00D97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7FD2"/>
  </w:style>
  <w:style w:type="character" w:customStyle="1" w:styleId="apple-converted-space">
    <w:name w:val="apple-converted-space"/>
    <w:basedOn w:val="Absatz-Standardschriftart"/>
    <w:rsid w:val="00540717"/>
  </w:style>
  <w:style w:type="character" w:styleId="Fett">
    <w:name w:val="Strong"/>
    <w:basedOn w:val="Absatz-Standardschriftart"/>
    <w:uiPriority w:val="22"/>
    <w:qFormat/>
    <w:rsid w:val="00DB12AD"/>
    <w:rPr>
      <w:b/>
      <w:bCs/>
    </w:rPr>
  </w:style>
  <w:style w:type="character" w:styleId="Hervorhebung">
    <w:name w:val="Emphasis"/>
    <w:basedOn w:val="Absatz-Standardschriftart"/>
    <w:uiPriority w:val="20"/>
    <w:qFormat/>
    <w:rsid w:val="00DB12AD"/>
    <w:rPr>
      <w:i/>
      <w:iCs/>
    </w:rPr>
  </w:style>
  <w:style w:type="paragraph" w:customStyle="1" w:styleId="Default">
    <w:name w:val="Default"/>
    <w:rsid w:val="008A34F6"/>
    <w:pPr>
      <w:autoSpaceDE w:val="0"/>
      <w:autoSpaceDN w:val="0"/>
      <w:adjustRightInd w:val="0"/>
      <w:spacing w:after="0" w:line="240" w:lineRule="auto"/>
    </w:pPr>
    <w:rPr>
      <w:rFonts w:ascii="Verdana" w:hAnsi="Verdana" w:cs="Verdana"/>
      <w:color w:val="000000"/>
      <w:sz w:val="24"/>
      <w:szCs w:val="24"/>
    </w:rPr>
  </w:style>
  <w:style w:type="paragraph" w:customStyle="1" w:styleId="p1">
    <w:name w:val="p1"/>
    <w:basedOn w:val="Standard"/>
    <w:rsid w:val="008A34F6"/>
    <w:pPr>
      <w:spacing w:after="0" w:line="240" w:lineRule="auto"/>
    </w:pPr>
    <w:rPr>
      <w:rFonts w:ascii="Helvetica" w:hAnsi="Helvetica" w:cs="Times New Roman"/>
      <w:sz w:val="17"/>
      <w:szCs w:val="17"/>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FD2"/>
    <w:rPr>
      <w:color w:val="0000FF"/>
      <w:u w:val="single"/>
    </w:rPr>
  </w:style>
  <w:style w:type="paragraph" w:styleId="StandardWeb">
    <w:name w:val="Normal (Web)"/>
    <w:basedOn w:val="Standard"/>
    <w:uiPriority w:val="99"/>
    <w:unhideWhenUsed/>
    <w:rsid w:val="00D97FD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97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7FD2"/>
  </w:style>
  <w:style w:type="paragraph" w:styleId="Fuzeile">
    <w:name w:val="footer"/>
    <w:basedOn w:val="Standard"/>
    <w:link w:val="FuzeileZchn"/>
    <w:uiPriority w:val="99"/>
    <w:unhideWhenUsed/>
    <w:rsid w:val="00D97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7FD2"/>
  </w:style>
  <w:style w:type="character" w:customStyle="1" w:styleId="apple-converted-space">
    <w:name w:val="apple-converted-space"/>
    <w:basedOn w:val="Absatz-Standardschriftart"/>
    <w:rsid w:val="00540717"/>
  </w:style>
  <w:style w:type="character" w:styleId="Fett">
    <w:name w:val="Strong"/>
    <w:basedOn w:val="Absatz-Standardschriftart"/>
    <w:uiPriority w:val="22"/>
    <w:qFormat/>
    <w:rsid w:val="00DB12AD"/>
    <w:rPr>
      <w:b/>
      <w:bCs/>
    </w:rPr>
  </w:style>
  <w:style w:type="character" w:styleId="Hervorhebung">
    <w:name w:val="Emphasis"/>
    <w:basedOn w:val="Absatz-Standardschriftart"/>
    <w:uiPriority w:val="20"/>
    <w:qFormat/>
    <w:rsid w:val="00DB12AD"/>
    <w:rPr>
      <w:i/>
      <w:iCs/>
    </w:rPr>
  </w:style>
  <w:style w:type="paragraph" w:customStyle="1" w:styleId="Default">
    <w:name w:val="Default"/>
    <w:rsid w:val="008A34F6"/>
    <w:pPr>
      <w:autoSpaceDE w:val="0"/>
      <w:autoSpaceDN w:val="0"/>
      <w:adjustRightInd w:val="0"/>
      <w:spacing w:after="0" w:line="240" w:lineRule="auto"/>
    </w:pPr>
    <w:rPr>
      <w:rFonts w:ascii="Verdana" w:hAnsi="Verdana" w:cs="Verdana"/>
      <w:color w:val="000000"/>
      <w:sz w:val="24"/>
      <w:szCs w:val="24"/>
    </w:rPr>
  </w:style>
  <w:style w:type="paragraph" w:customStyle="1" w:styleId="p1">
    <w:name w:val="p1"/>
    <w:basedOn w:val="Standard"/>
    <w:rsid w:val="008A34F6"/>
    <w:pPr>
      <w:spacing w:after="0" w:line="240" w:lineRule="auto"/>
    </w:pPr>
    <w:rPr>
      <w:rFonts w:ascii="Helvetica" w:hAnsi="Helvetica" w:cs="Times New Roman"/>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tal.allgaeu.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Standort</dc:creator>
  <cp:lastModifiedBy>Simone Zehnpfennig</cp:lastModifiedBy>
  <cp:revision>8</cp:revision>
  <cp:lastPrinted>2017-12-20T13:17:00Z</cp:lastPrinted>
  <dcterms:created xsi:type="dcterms:W3CDTF">2017-12-20T13:03:00Z</dcterms:created>
  <dcterms:modified xsi:type="dcterms:W3CDTF">2017-12-21T09:57:00Z</dcterms:modified>
</cp:coreProperties>
</file>