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1" w:rsidRPr="00BA1602" w:rsidRDefault="00315871" w:rsidP="00BA1602">
      <w:pPr>
        <w:spacing w:after="0" w:line="240" w:lineRule="auto"/>
        <w:rPr>
          <w:rFonts w:ascii="Verdana" w:hAnsi="Verdana"/>
          <w:b/>
          <w:sz w:val="20"/>
          <w:szCs w:val="20"/>
        </w:rPr>
      </w:pPr>
    </w:p>
    <w:p w:rsidR="00032193" w:rsidRPr="00BA1602" w:rsidRDefault="00032193" w:rsidP="00BA1602">
      <w:pPr>
        <w:spacing w:after="0" w:line="240" w:lineRule="auto"/>
        <w:rPr>
          <w:rFonts w:ascii="Verdana" w:hAnsi="Verdana"/>
          <w:b/>
          <w:sz w:val="32"/>
          <w:szCs w:val="32"/>
        </w:rPr>
      </w:pPr>
      <w:r w:rsidRPr="00BA1602">
        <w:rPr>
          <w:rFonts w:ascii="Verdana" w:hAnsi="Verdana"/>
          <w:b/>
          <w:sz w:val="32"/>
          <w:szCs w:val="32"/>
        </w:rPr>
        <w:t>P</w:t>
      </w:r>
      <w:r w:rsidR="001675D8">
        <w:rPr>
          <w:rFonts w:ascii="Verdana" w:hAnsi="Verdana"/>
          <w:b/>
          <w:sz w:val="32"/>
          <w:szCs w:val="32"/>
        </w:rPr>
        <w:t xml:space="preserve"> </w:t>
      </w:r>
      <w:r w:rsidRPr="00BA1602">
        <w:rPr>
          <w:rFonts w:ascii="Verdana" w:hAnsi="Verdana"/>
          <w:b/>
          <w:sz w:val="32"/>
          <w:szCs w:val="32"/>
        </w:rPr>
        <w:t>R</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S</w:t>
      </w:r>
      <w:r w:rsidR="002B795B" w:rsidRPr="00BA1602">
        <w:rPr>
          <w:rFonts w:ascii="Verdana" w:hAnsi="Verdana"/>
          <w:b/>
          <w:sz w:val="32"/>
          <w:szCs w:val="32"/>
        </w:rPr>
        <w:t xml:space="preserve"> </w:t>
      </w:r>
      <w:proofErr w:type="spellStart"/>
      <w:r w:rsidRPr="00BA1602">
        <w:rPr>
          <w:rFonts w:ascii="Verdana" w:hAnsi="Verdana"/>
          <w:b/>
          <w:sz w:val="32"/>
          <w:szCs w:val="32"/>
        </w:rPr>
        <w:t>S</w:t>
      </w:r>
      <w:proofErr w:type="spellEnd"/>
      <w:r w:rsidR="002B795B" w:rsidRPr="00BA1602">
        <w:rPr>
          <w:rFonts w:ascii="Verdana" w:hAnsi="Verdana"/>
          <w:b/>
          <w:sz w:val="32"/>
          <w:szCs w:val="32"/>
        </w:rPr>
        <w:t xml:space="preserve"> </w:t>
      </w:r>
      <w:r w:rsidRPr="00BA1602">
        <w:rPr>
          <w:rFonts w:ascii="Verdana" w:hAnsi="Verdana"/>
          <w:b/>
          <w:sz w:val="32"/>
          <w:szCs w:val="32"/>
        </w:rPr>
        <w:t xml:space="preserve">E </w:t>
      </w:r>
      <w:r w:rsidR="00186019">
        <w:rPr>
          <w:rFonts w:ascii="Verdana" w:hAnsi="Verdana"/>
          <w:b/>
          <w:sz w:val="32"/>
          <w:szCs w:val="32"/>
        </w:rPr>
        <w:t>-</w:t>
      </w:r>
      <w:r w:rsidR="002B795B" w:rsidRPr="00BA1602">
        <w:rPr>
          <w:rFonts w:ascii="Verdana" w:hAnsi="Verdana"/>
          <w:b/>
          <w:sz w:val="32"/>
          <w:szCs w:val="32"/>
        </w:rPr>
        <w:t xml:space="preserve"> </w:t>
      </w:r>
      <w:r w:rsidRPr="00BA1602">
        <w:rPr>
          <w:rFonts w:ascii="Verdana" w:hAnsi="Verdana"/>
          <w:b/>
          <w:sz w:val="32"/>
          <w:szCs w:val="32"/>
        </w:rPr>
        <w:t>N</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W</w:t>
      </w:r>
      <w:r w:rsidR="002B795B" w:rsidRPr="00BA1602">
        <w:rPr>
          <w:rFonts w:ascii="Verdana" w:hAnsi="Verdana"/>
          <w:b/>
          <w:sz w:val="32"/>
          <w:szCs w:val="32"/>
        </w:rPr>
        <w:t xml:space="preserve"> </w:t>
      </w:r>
      <w:r w:rsidRPr="00BA1602">
        <w:rPr>
          <w:rFonts w:ascii="Verdana" w:hAnsi="Verdana"/>
          <w:b/>
          <w:sz w:val="32"/>
          <w:szCs w:val="32"/>
        </w:rPr>
        <w:t>S</w:t>
      </w:r>
    </w:p>
    <w:p w:rsidR="00032193" w:rsidRPr="00B97295" w:rsidRDefault="00032193" w:rsidP="00BA1602">
      <w:pPr>
        <w:spacing w:after="0" w:line="240" w:lineRule="auto"/>
        <w:rPr>
          <w:rFonts w:ascii="Verdana" w:hAnsi="Verdana"/>
          <w:b/>
          <w:sz w:val="16"/>
          <w:szCs w:val="16"/>
        </w:rPr>
      </w:pPr>
    </w:p>
    <w:p w:rsidR="00DB3248" w:rsidRPr="001675D8" w:rsidRDefault="00DB3248" w:rsidP="00BA1602">
      <w:pPr>
        <w:spacing w:after="0" w:line="240" w:lineRule="auto"/>
        <w:rPr>
          <w:rFonts w:ascii="Verdana" w:hAnsi="Verdana"/>
          <w:b/>
          <w:sz w:val="20"/>
          <w:szCs w:val="20"/>
        </w:rPr>
      </w:pPr>
    </w:p>
    <w:p w:rsidR="00DD112F" w:rsidRPr="00D67F4D" w:rsidRDefault="00D67F4D" w:rsidP="00DD112F">
      <w:pPr>
        <w:rPr>
          <w:rFonts w:ascii="Verdana" w:hAnsi="Verdana"/>
          <w:b/>
          <w:sz w:val="24"/>
          <w:szCs w:val="24"/>
        </w:rPr>
      </w:pPr>
      <w:r w:rsidRPr="00D67F4D">
        <w:rPr>
          <w:rFonts w:ascii="Verdana" w:hAnsi="Verdana"/>
          <w:b/>
          <w:sz w:val="26"/>
          <w:szCs w:val="26"/>
        </w:rPr>
        <w:t>Überdurchschnittliches Plus an Gästen und Übernachtungen</w:t>
      </w:r>
      <w:r>
        <w:rPr>
          <w:rFonts w:ascii="Verdana" w:hAnsi="Verdana"/>
          <w:b/>
          <w:sz w:val="24"/>
          <w:szCs w:val="24"/>
        </w:rPr>
        <w:br/>
      </w:r>
      <w:hyperlink r:id="rId8" w:tgtFrame="_blank" w:history="1">
        <w:r w:rsidR="00DD112F" w:rsidRPr="00D67F4D">
          <w:rPr>
            <w:rStyle w:val="Hyperlink"/>
            <w:rFonts w:ascii="Verdana" w:hAnsi="Verdana"/>
            <w:b/>
            <w:color w:val="auto"/>
            <w:u w:val="none"/>
            <w:shd w:val="clear" w:color="auto" w:fill="FFFFFF"/>
          </w:rPr>
          <w:t xml:space="preserve">Tourismusbilanz </w:t>
        </w:r>
        <w:r w:rsidRPr="00D67F4D">
          <w:rPr>
            <w:rStyle w:val="Hyperlink"/>
            <w:rFonts w:ascii="Verdana" w:hAnsi="Verdana"/>
            <w:b/>
            <w:color w:val="auto"/>
            <w:u w:val="none"/>
            <w:shd w:val="clear" w:color="auto" w:fill="FFFFFF"/>
          </w:rPr>
          <w:t>für</w:t>
        </w:r>
      </w:hyperlink>
      <w:r w:rsidRPr="00D67F4D">
        <w:rPr>
          <w:rStyle w:val="Hyperlink"/>
          <w:rFonts w:ascii="Verdana" w:hAnsi="Verdana"/>
          <w:b/>
          <w:color w:val="auto"/>
          <w:u w:val="none"/>
          <w:shd w:val="clear" w:color="auto" w:fill="FFFFFF"/>
        </w:rPr>
        <w:t xml:space="preserve"> das Sommerhalbjahr 2017</w:t>
      </w:r>
    </w:p>
    <w:p w:rsidR="00A42703" w:rsidRDefault="00DD112F" w:rsidP="00DD112F">
      <w:pPr>
        <w:spacing w:after="0" w:line="240" w:lineRule="auto"/>
        <w:rPr>
          <w:rFonts w:ascii="Verdana" w:hAnsi="Verdana"/>
          <w:sz w:val="20"/>
          <w:szCs w:val="20"/>
          <w:shd w:val="clear" w:color="auto" w:fill="FFFFFF"/>
        </w:rPr>
      </w:pPr>
      <w:r>
        <w:rPr>
          <w:rFonts w:ascii="Verdana" w:hAnsi="Verdana"/>
          <w:b/>
          <w:bCs/>
          <w:sz w:val="20"/>
          <w:szCs w:val="20"/>
          <w:shd w:val="clear" w:color="auto" w:fill="FFFFFF"/>
        </w:rPr>
        <w:t>S</w:t>
      </w:r>
      <w:r w:rsidRPr="00DD112F">
        <w:rPr>
          <w:rFonts w:ascii="Verdana" w:hAnsi="Verdana"/>
          <w:b/>
          <w:bCs/>
          <w:sz w:val="20"/>
          <w:szCs w:val="20"/>
          <w:shd w:val="clear" w:color="auto" w:fill="FFFFFF"/>
        </w:rPr>
        <w:t>pitzenergebnis für das Allgäu</w:t>
      </w:r>
      <w:r w:rsidR="00A42703">
        <w:rPr>
          <w:rFonts w:ascii="Verdana" w:hAnsi="Verdana"/>
          <w:b/>
          <w:bCs/>
          <w:sz w:val="20"/>
          <w:szCs w:val="20"/>
          <w:shd w:val="clear" w:color="auto" w:fill="FFFFFF"/>
        </w:rPr>
        <w:t xml:space="preserve"> im Juni</w:t>
      </w:r>
      <w:r w:rsidRPr="00DD112F">
        <w:rPr>
          <w:rFonts w:ascii="Verdana" w:hAnsi="Verdana"/>
          <w:b/>
          <w:bCs/>
          <w:sz w:val="20"/>
          <w:szCs w:val="20"/>
          <w:shd w:val="clear" w:color="auto" w:fill="FFFFFF"/>
        </w:rPr>
        <w:t> </w:t>
      </w:r>
      <w:r w:rsidRPr="00DD112F">
        <w:rPr>
          <w:rFonts w:ascii="Verdana" w:hAnsi="Verdana"/>
          <w:sz w:val="20"/>
          <w:szCs w:val="20"/>
          <w:shd w:val="clear" w:color="auto" w:fill="FFFFFF"/>
        </w:rPr>
        <w:br/>
      </w:r>
      <w:r w:rsidR="00D67F4D">
        <w:rPr>
          <w:rFonts w:ascii="Verdana" w:hAnsi="Verdana"/>
          <w:sz w:val="20"/>
          <w:szCs w:val="20"/>
          <w:shd w:val="clear" w:color="auto" w:fill="FFFFFF"/>
        </w:rPr>
        <w:t>Mit</w:t>
      </w:r>
      <w:r w:rsidRPr="00DD112F">
        <w:rPr>
          <w:rFonts w:ascii="Verdana" w:hAnsi="Verdana"/>
          <w:sz w:val="20"/>
          <w:szCs w:val="20"/>
          <w:shd w:val="clear" w:color="auto" w:fill="FFFFFF"/>
        </w:rPr>
        <w:t xml:space="preserve"> 1,3 Mio. Übernachtungen und fast 400.000 Ankünften </w:t>
      </w:r>
      <w:r w:rsidR="00D67F4D">
        <w:rPr>
          <w:rFonts w:ascii="Verdana" w:hAnsi="Verdana"/>
          <w:sz w:val="20"/>
          <w:szCs w:val="20"/>
          <w:shd w:val="clear" w:color="auto" w:fill="FFFFFF"/>
        </w:rPr>
        <w:t>kann das Allgäu ein neues Spitzenergebnis für den Monat Juni verzeichnen.</w:t>
      </w:r>
      <w:r w:rsidRPr="00DD112F">
        <w:rPr>
          <w:rFonts w:ascii="Verdana" w:hAnsi="Verdana"/>
          <w:sz w:val="20"/>
          <w:szCs w:val="20"/>
          <w:shd w:val="clear" w:color="auto" w:fill="FFFFFF"/>
        </w:rPr>
        <w:t xml:space="preserve"> Damit ergeben sich nicht nur große </w:t>
      </w:r>
      <w:r w:rsidR="00D67F4D">
        <w:rPr>
          <w:rFonts w:ascii="Verdana" w:hAnsi="Verdana"/>
          <w:sz w:val="20"/>
          <w:szCs w:val="20"/>
          <w:shd w:val="clear" w:color="auto" w:fill="FFFFFF"/>
        </w:rPr>
        <w:t>Zuwachss</w:t>
      </w:r>
      <w:r w:rsidRPr="00DD112F">
        <w:rPr>
          <w:rFonts w:ascii="Verdana" w:hAnsi="Verdana"/>
          <w:sz w:val="20"/>
          <w:szCs w:val="20"/>
          <w:shd w:val="clear" w:color="auto" w:fill="FFFFFF"/>
        </w:rPr>
        <w:t xml:space="preserve">prünge von nahezu 30 % zu den Vormonaten, sondern auch ein </w:t>
      </w:r>
      <w:r w:rsidR="00D67F4D">
        <w:rPr>
          <w:rFonts w:ascii="Verdana" w:hAnsi="Verdana"/>
          <w:sz w:val="20"/>
          <w:szCs w:val="20"/>
          <w:shd w:val="clear" w:color="auto" w:fill="FFFFFF"/>
        </w:rPr>
        <w:t xml:space="preserve">deutliches </w:t>
      </w:r>
      <w:r w:rsidRPr="00DD112F">
        <w:rPr>
          <w:rFonts w:ascii="Verdana" w:hAnsi="Verdana"/>
          <w:sz w:val="20"/>
          <w:szCs w:val="20"/>
          <w:shd w:val="clear" w:color="auto" w:fill="FFFFFF"/>
        </w:rPr>
        <w:t xml:space="preserve">Plus von </w:t>
      </w:r>
      <w:r w:rsidR="00D67F4D">
        <w:rPr>
          <w:rFonts w:ascii="Verdana" w:hAnsi="Verdana"/>
          <w:sz w:val="20"/>
          <w:szCs w:val="20"/>
          <w:shd w:val="clear" w:color="auto" w:fill="FFFFFF"/>
        </w:rPr>
        <w:t>4,3</w:t>
      </w:r>
      <w:r w:rsidRPr="00DD112F">
        <w:rPr>
          <w:rFonts w:ascii="Verdana" w:hAnsi="Verdana"/>
          <w:sz w:val="20"/>
          <w:szCs w:val="20"/>
          <w:shd w:val="clear" w:color="auto" w:fill="FFFFFF"/>
        </w:rPr>
        <w:t xml:space="preserve"> % </w:t>
      </w:r>
      <w:r w:rsidR="00D67F4D">
        <w:rPr>
          <w:rFonts w:ascii="Verdana" w:hAnsi="Verdana"/>
          <w:sz w:val="20"/>
          <w:szCs w:val="20"/>
          <w:shd w:val="clear" w:color="auto" w:fill="FFFFFF"/>
        </w:rPr>
        <w:t>mehr Übernachtungen und 8,2 % mehr Gästeankünften im 1. Halbjahr 2017</w:t>
      </w:r>
      <w:r w:rsidRPr="00DD112F">
        <w:rPr>
          <w:rFonts w:ascii="Verdana" w:hAnsi="Verdana"/>
          <w:sz w:val="20"/>
          <w:szCs w:val="20"/>
          <w:shd w:val="clear" w:color="auto" w:fill="FFFFFF"/>
        </w:rPr>
        <w:t>.</w:t>
      </w:r>
      <w:r w:rsidR="00D67F4D">
        <w:rPr>
          <w:rFonts w:ascii="Verdana" w:hAnsi="Verdana"/>
          <w:sz w:val="20"/>
          <w:szCs w:val="20"/>
          <w:shd w:val="clear" w:color="auto" w:fill="FFFFFF"/>
        </w:rPr>
        <w:t xml:space="preserve"> Bayernweit wurden übrigens 4,1 % mehr Ankünfte und 2,0 % mehr Übernachtungen gezählt.</w:t>
      </w:r>
      <w:r w:rsidR="00C40C77">
        <w:rPr>
          <w:rFonts w:ascii="Verdana" w:hAnsi="Verdana"/>
          <w:sz w:val="20"/>
          <w:szCs w:val="20"/>
          <w:shd w:val="clear" w:color="auto" w:fill="FFFFFF"/>
        </w:rPr>
        <w:t>*</w:t>
      </w:r>
    </w:p>
    <w:p w:rsidR="00D67F4D" w:rsidRDefault="00DD112F" w:rsidP="00DD112F">
      <w:pPr>
        <w:spacing w:after="0" w:line="240" w:lineRule="auto"/>
        <w:rPr>
          <w:rFonts w:ascii="Verdana" w:hAnsi="Verdana"/>
          <w:sz w:val="20"/>
          <w:szCs w:val="20"/>
          <w:shd w:val="clear" w:color="auto" w:fill="FFFFFF"/>
        </w:rPr>
      </w:pPr>
      <w:r w:rsidRPr="00DD112F">
        <w:rPr>
          <w:rFonts w:ascii="Verdana" w:hAnsi="Verdana"/>
          <w:sz w:val="20"/>
          <w:szCs w:val="20"/>
          <w:shd w:val="clear" w:color="auto" w:fill="FFFFFF"/>
        </w:rPr>
        <w:br/>
      </w:r>
      <w:r w:rsidR="00D67F4D">
        <w:rPr>
          <w:rFonts w:ascii="Verdana" w:hAnsi="Verdana"/>
          <w:sz w:val="20"/>
          <w:szCs w:val="20"/>
          <w:shd w:val="clear" w:color="auto" w:fill="FFFFFF"/>
        </w:rPr>
        <w:t>„</w:t>
      </w:r>
      <w:r w:rsidRPr="00DD112F">
        <w:rPr>
          <w:rFonts w:ascii="Verdana" w:hAnsi="Verdana"/>
          <w:sz w:val="20"/>
          <w:szCs w:val="20"/>
          <w:shd w:val="clear" w:color="auto" w:fill="FFFFFF"/>
        </w:rPr>
        <w:t>Besonders erfreulich ist die Entwicklung der Übernachtung</w:t>
      </w:r>
      <w:r w:rsidR="00D67F4D">
        <w:rPr>
          <w:rFonts w:ascii="Verdana" w:hAnsi="Verdana"/>
          <w:sz w:val="20"/>
          <w:szCs w:val="20"/>
          <w:shd w:val="clear" w:color="auto" w:fill="FFFFFF"/>
        </w:rPr>
        <w:t>en und Ankünften.</w:t>
      </w:r>
      <w:r w:rsidRPr="00DD112F">
        <w:rPr>
          <w:rFonts w:ascii="Verdana" w:hAnsi="Verdana"/>
          <w:sz w:val="20"/>
          <w:szCs w:val="20"/>
          <w:shd w:val="clear" w:color="auto" w:fill="FFFFFF"/>
        </w:rPr>
        <w:t xml:space="preserve"> Ein klares Zeichen für das Allgäu als eine Destination, in der man sich wohlfühlt und gerne aufhält.</w:t>
      </w:r>
      <w:r w:rsidR="00D67F4D">
        <w:rPr>
          <w:rFonts w:ascii="Verdana" w:hAnsi="Verdana"/>
          <w:sz w:val="20"/>
          <w:szCs w:val="20"/>
          <w:shd w:val="clear" w:color="auto" w:fill="FFFFFF"/>
        </w:rPr>
        <w:t xml:space="preserve">“, freut sich Klaus </w:t>
      </w:r>
      <w:proofErr w:type="spellStart"/>
      <w:r w:rsidR="00D67F4D">
        <w:rPr>
          <w:rFonts w:ascii="Verdana" w:hAnsi="Verdana"/>
          <w:sz w:val="20"/>
          <w:szCs w:val="20"/>
          <w:shd w:val="clear" w:color="auto" w:fill="FFFFFF"/>
        </w:rPr>
        <w:t>Holetschek</w:t>
      </w:r>
      <w:proofErr w:type="spellEnd"/>
      <w:r w:rsidR="00D67F4D">
        <w:rPr>
          <w:rFonts w:ascii="Verdana" w:hAnsi="Verdana"/>
          <w:sz w:val="20"/>
          <w:szCs w:val="20"/>
          <w:shd w:val="clear" w:color="auto" w:fill="FFFFFF"/>
        </w:rPr>
        <w:t>, MdL und Vorsitzender des To</w:t>
      </w:r>
      <w:r w:rsidR="00C40C77">
        <w:rPr>
          <w:rFonts w:ascii="Verdana" w:hAnsi="Verdana"/>
          <w:sz w:val="20"/>
          <w:szCs w:val="20"/>
          <w:shd w:val="clear" w:color="auto" w:fill="FFFFFF"/>
        </w:rPr>
        <w:t>urismusverband</w:t>
      </w:r>
      <w:r w:rsidR="00186019">
        <w:rPr>
          <w:rFonts w:ascii="Verdana" w:hAnsi="Verdana"/>
          <w:sz w:val="20"/>
          <w:szCs w:val="20"/>
          <w:shd w:val="clear" w:color="auto" w:fill="FFFFFF"/>
        </w:rPr>
        <w:t>e</w:t>
      </w:r>
      <w:r w:rsidR="00C40C77">
        <w:rPr>
          <w:rFonts w:ascii="Verdana" w:hAnsi="Verdana"/>
          <w:sz w:val="20"/>
          <w:szCs w:val="20"/>
          <w:shd w:val="clear" w:color="auto" w:fill="FFFFFF"/>
        </w:rPr>
        <w:t>s Allgäu/Bay</w:t>
      </w:r>
      <w:r w:rsidR="00252435">
        <w:rPr>
          <w:rFonts w:ascii="Verdana" w:hAnsi="Verdana"/>
          <w:sz w:val="20"/>
          <w:szCs w:val="20"/>
          <w:shd w:val="clear" w:color="auto" w:fill="FFFFFF"/>
        </w:rPr>
        <w:t>e</w:t>
      </w:r>
      <w:r w:rsidR="00C40C77">
        <w:rPr>
          <w:rFonts w:ascii="Verdana" w:hAnsi="Verdana"/>
          <w:sz w:val="20"/>
          <w:szCs w:val="20"/>
          <w:shd w:val="clear" w:color="auto" w:fill="FFFFFF"/>
        </w:rPr>
        <w:t>risch-</w:t>
      </w:r>
      <w:r w:rsidR="00D67F4D">
        <w:rPr>
          <w:rFonts w:ascii="Verdana" w:hAnsi="Verdana"/>
          <w:sz w:val="20"/>
          <w:szCs w:val="20"/>
          <w:shd w:val="clear" w:color="auto" w:fill="FFFFFF"/>
        </w:rPr>
        <w:t>Schwaben.</w:t>
      </w:r>
      <w:r w:rsidR="00A42703">
        <w:rPr>
          <w:rFonts w:ascii="Verdana" w:hAnsi="Verdana"/>
          <w:sz w:val="20"/>
          <w:szCs w:val="20"/>
          <w:shd w:val="clear" w:color="auto" w:fill="FFFFFF"/>
        </w:rPr>
        <w:t xml:space="preserve"> Er fordert die gemeinsamen A</w:t>
      </w:r>
      <w:r w:rsidR="00252435">
        <w:rPr>
          <w:rFonts w:ascii="Verdana" w:hAnsi="Verdana"/>
          <w:sz w:val="20"/>
          <w:szCs w:val="20"/>
          <w:shd w:val="clear" w:color="auto" w:fill="FFFFFF"/>
        </w:rPr>
        <w:t>nstrengungen</w:t>
      </w:r>
      <w:r w:rsidR="00A42703">
        <w:rPr>
          <w:rFonts w:ascii="Verdana" w:hAnsi="Verdana"/>
          <w:sz w:val="20"/>
          <w:szCs w:val="20"/>
          <w:shd w:val="clear" w:color="auto" w:fill="FFFFFF"/>
        </w:rPr>
        <w:t xml:space="preserve"> </w:t>
      </w:r>
      <w:r w:rsidR="00C40C77">
        <w:rPr>
          <w:rFonts w:ascii="Verdana" w:hAnsi="Verdana"/>
          <w:sz w:val="20"/>
          <w:szCs w:val="20"/>
          <w:shd w:val="clear" w:color="auto" w:fill="FFFFFF"/>
        </w:rPr>
        <w:t>für einen Qualitätstourismus</w:t>
      </w:r>
      <w:r w:rsidR="00A42703">
        <w:rPr>
          <w:rFonts w:ascii="Verdana" w:hAnsi="Verdana"/>
          <w:sz w:val="20"/>
          <w:szCs w:val="20"/>
          <w:shd w:val="clear" w:color="auto" w:fill="FFFFFF"/>
        </w:rPr>
        <w:t xml:space="preserve"> auf hohem Niveau</w:t>
      </w:r>
      <w:r w:rsidR="00C40C77">
        <w:rPr>
          <w:rFonts w:ascii="Verdana" w:hAnsi="Verdana"/>
          <w:sz w:val="20"/>
          <w:szCs w:val="20"/>
          <w:shd w:val="clear" w:color="auto" w:fill="FFFFFF"/>
        </w:rPr>
        <w:t xml:space="preserve"> im Allgäu</w:t>
      </w:r>
      <w:r w:rsidR="00A42703">
        <w:rPr>
          <w:rFonts w:ascii="Verdana" w:hAnsi="Verdana"/>
          <w:sz w:val="20"/>
          <w:szCs w:val="20"/>
          <w:shd w:val="clear" w:color="auto" w:fill="FFFFFF"/>
        </w:rPr>
        <w:t xml:space="preserve"> weiter voranzutreiben. „Hierbei könnte das Allgäu in Verbindung mit der Dachmarke Allgäu einmal mehr zur Vorzeigeregion Bayerns werden“ so </w:t>
      </w:r>
      <w:proofErr w:type="spellStart"/>
      <w:r w:rsidR="00A42703">
        <w:rPr>
          <w:rFonts w:ascii="Verdana" w:hAnsi="Verdana"/>
          <w:sz w:val="20"/>
          <w:szCs w:val="20"/>
          <w:shd w:val="clear" w:color="auto" w:fill="FFFFFF"/>
        </w:rPr>
        <w:t>Holetschek</w:t>
      </w:r>
      <w:proofErr w:type="spellEnd"/>
      <w:r w:rsidR="00A42703">
        <w:rPr>
          <w:rFonts w:ascii="Verdana" w:hAnsi="Verdana"/>
          <w:sz w:val="20"/>
          <w:szCs w:val="20"/>
          <w:shd w:val="clear" w:color="auto" w:fill="FFFFFF"/>
        </w:rPr>
        <w:t>.</w:t>
      </w:r>
      <w:r w:rsidR="006316D0">
        <w:rPr>
          <w:rFonts w:ascii="Verdana" w:hAnsi="Verdana"/>
          <w:sz w:val="20"/>
          <w:szCs w:val="20"/>
          <w:shd w:val="clear" w:color="auto" w:fill="FFFFFF"/>
        </w:rPr>
        <w:t xml:space="preserve"> Damit ist die Region Allgäu/Bayerisch-Schwaben zum wiederholte</w:t>
      </w:r>
      <w:r w:rsidR="00007E15">
        <w:rPr>
          <w:rFonts w:ascii="Verdana" w:hAnsi="Verdana"/>
          <w:sz w:val="20"/>
          <w:szCs w:val="20"/>
          <w:shd w:val="clear" w:color="auto" w:fill="FFFFFF"/>
        </w:rPr>
        <w:t>n</w:t>
      </w:r>
      <w:bookmarkStart w:id="0" w:name="_GoBack"/>
      <w:bookmarkEnd w:id="0"/>
      <w:r w:rsidR="006316D0">
        <w:rPr>
          <w:rFonts w:ascii="Verdana" w:hAnsi="Verdana"/>
          <w:sz w:val="20"/>
          <w:szCs w:val="20"/>
          <w:shd w:val="clear" w:color="auto" w:fill="FFFFFF"/>
        </w:rPr>
        <w:t xml:space="preserve"> Mal an der Spitze der Gästezuwächse.</w:t>
      </w:r>
      <w:r w:rsidRPr="00DD112F">
        <w:rPr>
          <w:rFonts w:ascii="Verdana" w:hAnsi="Verdana"/>
          <w:sz w:val="20"/>
          <w:szCs w:val="20"/>
          <w:shd w:val="clear" w:color="auto" w:fill="FFFFFF"/>
        </w:rPr>
        <w:br/>
      </w:r>
    </w:p>
    <w:p w:rsidR="00A42703" w:rsidRPr="00A70CD1" w:rsidRDefault="00A42703" w:rsidP="00DD112F">
      <w:pPr>
        <w:spacing w:after="0" w:line="240" w:lineRule="auto"/>
        <w:rPr>
          <w:rFonts w:ascii="Verdana" w:hAnsi="Verdana"/>
          <w:b/>
          <w:sz w:val="20"/>
          <w:szCs w:val="20"/>
          <w:shd w:val="clear" w:color="auto" w:fill="FFFFFF"/>
        </w:rPr>
      </w:pPr>
      <w:r w:rsidRPr="00A70CD1">
        <w:rPr>
          <w:rFonts w:ascii="Verdana" w:hAnsi="Verdana"/>
          <w:b/>
          <w:sz w:val="20"/>
          <w:szCs w:val="20"/>
          <w:shd w:val="clear" w:color="auto" w:fill="FFFFFF"/>
        </w:rPr>
        <w:t xml:space="preserve">Bruttoumsatz von </w:t>
      </w:r>
      <w:r w:rsidR="00A70CD1" w:rsidRPr="00A70CD1">
        <w:rPr>
          <w:rFonts w:ascii="Verdana" w:hAnsi="Verdana"/>
          <w:b/>
          <w:sz w:val="20"/>
          <w:szCs w:val="20"/>
          <w:shd w:val="clear" w:color="auto" w:fill="FFFFFF"/>
        </w:rPr>
        <w:t>577 Millionen</w:t>
      </w:r>
      <w:r w:rsidRPr="00A70CD1">
        <w:rPr>
          <w:rFonts w:ascii="Verdana" w:hAnsi="Verdana"/>
          <w:b/>
          <w:sz w:val="20"/>
          <w:szCs w:val="20"/>
          <w:shd w:val="clear" w:color="auto" w:fill="FFFFFF"/>
        </w:rPr>
        <w:t xml:space="preserve"> Euro</w:t>
      </w:r>
    </w:p>
    <w:p w:rsidR="00A42703" w:rsidRDefault="00A42703" w:rsidP="00DD112F">
      <w:pPr>
        <w:spacing w:after="0" w:line="240" w:lineRule="auto"/>
        <w:rPr>
          <w:rFonts w:ascii="Verdana" w:hAnsi="Verdana"/>
          <w:sz w:val="20"/>
          <w:szCs w:val="20"/>
          <w:shd w:val="clear" w:color="auto" w:fill="FFFFFF"/>
        </w:rPr>
      </w:pPr>
      <w:r>
        <w:rPr>
          <w:rFonts w:ascii="Verdana" w:hAnsi="Verdana"/>
          <w:sz w:val="20"/>
          <w:szCs w:val="20"/>
          <w:shd w:val="clear" w:color="auto" w:fill="FFFFFF"/>
        </w:rPr>
        <w:t xml:space="preserve">Im ersten Halbjahr reisten knapp 16,6 Millionen Gästen nach Bayern, davon 1,7 Millionen ins Allgäu. Bei einer durchschnittlichen Aufenthaltsdauer von 2,5 Tagen in Bayern bedeutet dies 41,5 Millionen Übernachtungen. Allgäuer Gäste bleiben in der Regel </w:t>
      </w:r>
      <w:r w:rsidR="00CB37FC">
        <w:rPr>
          <w:rFonts w:ascii="Verdana" w:hAnsi="Verdana"/>
          <w:sz w:val="20"/>
          <w:szCs w:val="20"/>
          <w:shd w:val="clear" w:color="auto" w:fill="FFFFFF"/>
        </w:rPr>
        <w:t xml:space="preserve">3,4 Tage und die Zahl der Übernachtungen liegt bei 5,7 Millionen. Tourismus im Allgäu ist ein bedeutender Wirtschaftsfaktor so errechnen sich nach der aktuellen Studie des </w:t>
      </w:r>
      <w:proofErr w:type="spellStart"/>
      <w:r w:rsidR="00CB37FC">
        <w:rPr>
          <w:rFonts w:ascii="Verdana" w:hAnsi="Verdana"/>
          <w:sz w:val="20"/>
          <w:szCs w:val="20"/>
          <w:shd w:val="clear" w:color="auto" w:fill="FFFFFF"/>
        </w:rPr>
        <w:t>dwif</w:t>
      </w:r>
      <w:proofErr w:type="spellEnd"/>
      <w:r w:rsidR="00CB37FC">
        <w:rPr>
          <w:rFonts w:ascii="Verdana" w:hAnsi="Verdana"/>
          <w:sz w:val="20"/>
          <w:szCs w:val="20"/>
          <w:shd w:val="clear" w:color="auto" w:fill="FFFFFF"/>
        </w:rPr>
        <w:t xml:space="preserve"> e.V. ein Bruttoumsatz von </w:t>
      </w:r>
      <w:r w:rsidR="00A70CD1">
        <w:rPr>
          <w:rFonts w:ascii="Verdana" w:hAnsi="Verdana"/>
          <w:sz w:val="20"/>
          <w:szCs w:val="20"/>
          <w:shd w:val="clear" w:color="auto" w:fill="FFFFFF"/>
        </w:rPr>
        <w:t>577 Millionen Euro bei einem Tagessatz von 101,20 Euro pro Allgäuer Gast.</w:t>
      </w:r>
    </w:p>
    <w:p w:rsidR="00A42703" w:rsidRDefault="00A42703" w:rsidP="00DD112F">
      <w:pPr>
        <w:spacing w:after="0" w:line="240" w:lineRule="auto"/>
        <w:rPr>
          <w:rFonts w:ascii="Verdana" w:hAnsi="Verdana"/>
          <w:sz w:val="20"/>
          <w:szCs w:val="20"/>
          <w:shd w:val="clear" w:color="auto" w:fill="FFFFFF"/>
        </w:rPr>
      </w:pPr>
    </w:p>
    <w:p w:rsidR="004A18B3" w:rsidRDefault="004A18B3" w:rsidP="00DD112F">
      <w:pPr>
        <w:spacing w:after="0" w:line="240" w:lineRule="auto"/>
        <w:rPr>
          <w:rFonts w:ascii="Verdana" w:hAnsi="Verdana"/>
          <w:sz w:val="20"/>
          <w:szCs w:val="20"/>
          <w:shd w:val="clear" w:color="auto" w:fill="FFFFFF"/>
        </w:rPr>
      </w:pPr>
      <w:proofErr w:type="spellStart"/>
      <w:r w:rsidRPr="00186019">
        <w:rPr>
          <w:rFonts w:ascii="Verdana" w:hAnsi="Verdana"/>
          <w:b/>
          <w:sz w:val="20"/>
          <w:szCs w:val="20"/>
          <w:shd w:val="clear" w:color="auto" w:fill="FFFFFF"/>
          <w:lang w:val="en-GB"/>
        </w:rPr>
        <w:t>Tourismuszahlen</w:t>
      </w:r>
      <w:proofErr w:type="spellEnd"/>
      <w:r w:rsidRPr="00186019">
        <w:rPr>
          <w:rFonts w:ascii="Verdana" w:hAnsi="Verdana"/>
          <w:b/>
          <w:sz w:val="20"/>
          <w:szCs w:val="20"/>
          <w:shd w:val="clear" w:color="auto" w:fill="FFFFFF"/>
          <w:lang w:val="en-GB"/>
        </w:rPr>
        <w:t xml:space="preserve">: </w:t>
      </w:r>
      <w:proofErr w:type="spellStart"/>
      <w:r w:rsidRPr="00186019">
        <w:rPr>
          <w:rFonts w:ascii="Verdana" w:hAnsi="Verdana"/>
          <w:b/>
          <w:sz w:val="20"/>
          <w:szCs w:val="20"/>
          <w:shd w:val="clear" w:color="auto" w:fill="FFFFFF"/>
          <w:lang w:val="en-GB"/>
        </w:rPr>
        <w:t>Ankünfte</w:t>
      </w:r>
      <w:proofErr w:type="spellEnd"/>
      <w:r w:rsidRPr="00186019">
        <w:rPr>
          <w:rFonts w:ascii="Verdana" w:hAnsi="Verdana"/>
          <w:b/>
          <w:sz w:val="20"/>
          <w:szCs w:val="20"/>
          <w:shd w:val="clear" w:color="auto" w:fill="FFFFFF"/>
          <w:lang w:val="en-GB"/>
        </w:rPr>
        <w:t xml:space="preserve"> und </w:t>
      </w:r>
      <w:proofErr w:type="spellStart"/>
      <w:r w:rsidRPr="00186019">
        <w:rPr>
          <w:rFonts w:ascii="Verdana" w:hAnsi="Verdana"/>
          <w:b/>
          <w:sz w:val="20"/>
          <w:szCs w:val="20"/>
          <w:shd w:val="clear" w:color="auto" w:fill="FFFFFF"/>
          <w:lang w:val="en-GB"/>
        </w:rPr>
        <w:t>Übernachtungen</w:t>
      </w:r>
      <w:proofErr w:type="spellEnd"/>
      <w:r w:rsidRPr="00186019">
        <w:rPr>
          <w:rFonts w:ascii="Verdana" w:hAnsi="Verdana"/>
          <w:b/>
          <w:sz w:val="20"/>
          <w:szCs w:val="20"/>
          <w:shd w:val="clear" w:color="auto" w:fill="FFFFFF"/>
          <w:lang w:val="en-GB"/>
        </w:rPr>
        <w:br/>
      </w:r>
      <w:proofErr w:type="spellStart"/>
      <w:r w:rsidRPr="004A18B3">
        <w:rPr>
          <w:rFonts w:ascii="Verdana" w:hAnsi="Verdana"/>
          <w:sz w:val="20"/>
          <w:szCs w:val="20"/>
          <w:shd w:val="clear" w:color="auto" w:fill="FFFFFF"/>
          <w:lang w:val="en-GB"/>
        </w:rPr>
        <w:t>Veränderungen</w:t>
      </w:r>
      <w:proofErr w:type="spellEnd"/>
      <w:r w:rsidRPr="004A18B3">
        <w:rPr>
          <w:rFonts w:ascii="Verdana" w:hAnsi="Verdana"/>
          <w:sz w:val="20"/>
          <w:szCs w:val="20"/>
          <w:shd w:val="clear" w:color="auto" w:fill="FFFFFF"/>
          <w:lang w:val="en-GB"/>
        </w:rPr>
        <w:t xml:space="preserve"> in % </w:t>
      </w:r>
      <w:proofErr w:type="spellStart"/>
      <w:r w:rsidRPr="004A18B3">
        <w:rPr>
          <w:rFonts w:ascii="Verdana" w:hAnsi="Verdana"/>
          <w:sz w:val="20"/>
          <w:szCs w:val="20"/>
          <w:shd w:val="clear" w:color="auto" w:fill="FFFFFF"/>
          <w:lang w:val="en-GB"/>
        </w:rPr>
        <w:t>Vorjahreszeitraum</w:t>
      </w:r>
      <w:proofErr w:type="spellEnd"/>
      <w:r>
        <w:rPr>
          <w:rFonts w:ascii="Verdana" w:hAnsi="Verdana"/>
          <w:sz w:val="20"/>
          <w:szCs w:val="20"/>
          <w:shd w:val="clear" w:color="auto" w:fill="FFFFFF"/>
          <w:lang w:val="en-GB"/>
        </w:rPr>
        <w:t>;</w:t>
      </w:r>
      <w:r w:rsidRPr="004A18B3">
        <w:rPr>
          <w:rFonts w:ascii="Verdana" w:hAnsi="Verdana"/>
          <w:sz w:val="20"/>
          <w:szCs w:val="20"/>
          <w:shd w:val="clear" w:color="auto" w:fill="FFFFFF"/>
          <w:lang w:val="en-GB"/>
        </w:rPr>
        <w:t xml:space="preserve"> </w:t>
      </w:r>
      <w:proofErr w:type="spellStart"/>
      <w:r w:rsidRPr="004A18B3">
        <w:rPr>
          <w:rFonts w:ascii="Verdana" w:hAnsi="Verdana"/>
          <w:sz w:val="20"/>
          <w:szCs w:val="20"/>
          <w:shd w:val="clear" w:color="auto" w:fill="FFFFFF"/>
          <w:lang w:val="en-GB"/>
        </w:rPr>
        <w:t>Jan</w:t>
      </w:r>
      <w:r>
        <w:rPr>
          <w:rFonts w:ascii="Verdana" w:hAnsi="Verdana"/>
          <w:sz w:val="20"/>
          <w:szCs w:val="20"/>
          <w:shd w:val="clear" w:color="auto" w:fill="FFFFFF"/>
          <w:lang w:val="en-GB"/>
        </w:rPr>
        <w:t>uar</w:t>
      </w:r>
      <w:proofErr w:type="spellEnd"/>
      <w:r w:rsidRPr="004A18B3">
        <w:rPr>
          <w:rFonts w:ascii="Verdana" w:hAnsi="Verdana"/>
          <w:sz w:val="20"/>
          <w:szCs w:val="20"/>
          <w:shd w:val="clear" w:color="auto" w:fill="FFFFFF"/>
          <w:lang w:val="en-GB"/>
        </w:rPr>
        <w:t xml:space="preserve"> – </w:t>
      </w:r>
      <w:proofErr w:type="spellStart"/>
      <w:r w:rsidRPr="004A18B3">
        <w:rPr>
          <w:rFonts w:ascii="Verdana" w:hAnsi="Verdana"/>
          <w:sz w:val="20"/>
          <w:szCs w:val="20"/>
          <w:shd w:val="clear" w:color="auto" w:fill="FFFFFF"/>
          <w:lang w:val="en-GB"/>
        </w:rPr>
        <w:t>Juni</w:t>
      </w:r>
      <w:proofErr w:type="spellEnd"/>
      <w:r w:rsidRPr="004A18B3">
        <w:rPr>
          <w:rFonts w:ascii="Verdana" w:hAnsi="Verdana"/>
          <w:sz w:val="20"/>
          <w:szCs w:val="20"/>
          <w:shd w:val="clear" w:color="auto" w:fill="FFFFFF"/>
          <w:lang w:val="en-GB"/>
        </w:rPr>
        <w:t xml:space="preserve"> 2017 </w:t>
      </w:r>
      <w:proofErr w:type="spellStart"/>
      <w:r w:rsidRPr="004A18B3">
        <w:rPr>
          <w:rFonts w:ascii="Verdana" w:hAnsi="Verdana"/>
          <w:sz w:val="20"/>
          <w:szCs w:val="20"/>
          <w:shd w:val="clear" w:color="auto" w:fill="FFFFFF"/>
          <w:lang w:val="en-GB"/>
        </w:rPr>
        <w:t>kumuliert</w:t>
      </w:r>
      <w:proofErr w:type="spellEnd"/>
    </w:p>
    <w:p w:rsidR="004A18B3" w:rsidRDefault="004A18B3" w:rsidP="00DD112F">
      <w:pPr>
        <w:spacing w:after="0" w:line="240" w:lineRule="auto"/>
        <w:rPr>
          <w:rFonts w:ascii="Verdana" w:hAnsi="Verdana"/>
          <w:sz w:val="20"/>
          <w:szCs w:val="20"/>
          <w:shd w:val="clear" w:color="auto" w:fill="FFFFFF"/>
        </w:rPr>
      </w:pPr>
    </w:p>
    <w:p w:rsidR="004A18B3" w:rsidRDefault="00252435" w:rsidP="00DD112F">
      <w:pPr>
        <w:spacing w:after="0" w:line="240" w:lineRule="auto"/>
        <w:rPr>
          <w:rFonts w:ascii="Verdana" w:hAnsi="Verdana"/>
          <w:sz w:val="20"/>
          <w:szCs w:val="20"/>
          <w:shd w:val="clear" w:color="auto" w:fill="FFFFFF"/>
        </w:rPr>
      </w:pPr>
      <w:r>
        <w:rPr>
          <w:noProof/>
        </w:rPr>
        <w:drawing>
          <wp:inline distT="0" distB="0" distL="0" distR="0" wp14:anchorId="4FA38DEC" wp14:editId="6B98CD63">
            <wp:extent cx="5695950" cy="1406123"/>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96556" cy="1406273"/>
                    </a:xfrm>
                    <a:prstGeom prst="rect">
                      <a:avLst/>
                    </a:prstGeom>
                  </pic:spPr>
                </pic:pic>
              </a:graphicData>
            </a:graphic>
          </wp:inline>
        </w:drawing>
      </w:r>
      <w:r>
        <w:rPr>
          <w:noProof/>
        </w:rPr>
        <w:t xml:space="preserve"> </w:t>
      </w:r>
    </w:p>
    <w:p w:rsidR="004A18B3" w:rsidRDefault="004A18B3" w:rsidP="00DD112F">
      <w:pPr>
        <w:spacing w:after="0" w:line="240" w:lineRule="auto"/>
        <w:rPr>
          <w:rFonts w:ascii="Verdana" w:hAnsi="Verdana"/>
          <w:sz w:val="20"/>
          <w:szCs w:val="20"/>
          <w:shd w:val="clear" w:color="auto" w:fill="FFFFFF"/>
        </w:rPr>
      </w:pPr>
    </w:p>
    <w:p w:rsidR="00D92825" w:rsidRPr="00D67F4D" w:rsidRDefault="00DD112F" w:rsidP="00DD112F">
      <w:pPr>
        <w:spacing w:after="0" w:line="240" w:lineRule="auto"/>
        <w:rPr>
          <w:rFonts w:ascii="Verdana" w:hAnsi="Verdana"/>
          <w:sz w:val="20"/>
          <w:szCs w:val="20"/>
          <w:shd w:val="clear" w:color="auto" w:fill="FFFFFF"/>
        </w:rPr>
      </w:pPr>
      <w:r w:rsidRPr="00DD112F">
        <w:rPr>
          <w:rFonts w:ascii="Verdana" w:hAnsi="Verdana"/>
          <w:sz w:val="20"/>
          <w:szCs w:val="20"/>
          <w:shd w:val="clear" w:color="auto" w:fill="FFFFFF"/>
        </w:rPr>
        <w:t>*</w:t>
      </w:r>
      <w:r w:rsidR="00D67F4D">
        <w:rPr>
          <w:rFonts w:ascii="Verdana" w:hAnsi="Verdana"/>
          <w:sz w:val="20"/>
          <w:szCs w:val="20"/>
          <w:shd w:val="clear" w:color="auto" w:fill="FFFFFF"/>
        </w:rPr>
        <w:t>Quelle: Bayerisches Landesamt für Statistik, Erfassung von Betrieben mit mehr als zehn Betten sowie Campingplätze</w:t>
      </w:r>
    </w:p>
    <w:p w:rsidR="00DD112F" w:rsidRDefault="00DD112F" w:rsidP="00BA1602">
      <w:pPr>
        <w:spacing w:after="0" w:line="240" w:lineRule="auto"/>
        <w:jc w:val="both"/>
        <w:rPr>
          <w:rFonts w:ascii="Verdana" w:hAnsi="Verdana"/>
          <w:b/>
          <w:bCs/>
          <w:sz w:val="18"/>
          <w:szCs w:val="18"/>
        </w:rPr>
      </w:pPr>
    </w:p>
    <w:p w:rsidR="00032193" w:rsidRPr="00BB6871" w:rsidRDefault="00032193" w:rsidP="00BA1602">
      <w:pPr>
        <w:spacing w:after="0" w:line="240" w:lineRule="auto"/>
        <w:jc w:val="both"/>
        <w:rPr>
          <w:rFonts w:ascii="Verdana" w:hAnsi="Verdana"/>
          <w:b/>
          <w:bCs/>
          <w:sz w:val="18"/>
          <w:szCs w:val="18"/>
        </w:rPr>
      </w:pPr>
      <w:r w:rsidRPr="00BB6871">
        <w:rPr>
          <w:rFonts w:ascii="Verdana" w:hAnsi="Verdana"/>
          <w:b/>
          <w:bCs/>
          <w:sz w:val="18"/>
          <w:szCs w:val="18"/>
        </w:rPr>
        <w:t>Presseinformation</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Bernhard Joachim</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Geschäftsführer</w:t>
      </w:r>
      <w:r w:rsidR="00252435">
        <w:rPr>
          <w:rFonts w:ascii="Verdana" w:hAnsi="Verdana"/>
          <w:sz w:val="18"/>
          <w:szCs w:val="18"/>
        </w:rPr>
        <w:t xml:space="preserve"> Allgäu GmbH</w:t>
      </w:r>
    </w:p>
    <w:p w:rsidR="00032193" w:rsidRPr="00B97295" w:rsidRDefault="00252435" w:rsidP="00BA1602">
      <w:pPr>
        <w:spacing w:after="0" w:line="240" w:lineRule="auto"/>
        <w:jc w:val="both"/>
        <w:rPr>
          <w:rFonts w:ascii="Verdana" w:hAnsi="Verdana"/>
          <w:sz w:val="18"/>
          <w:szCs w:val="18"/>
          <w:lang w:val="en-US"/>
        </w:rPr>
      </w:pPr>
      <w:r>
        <w:rPr>
          <w:rFonts w:ascii="Verdana" w:hAnsi="Verdana"/>
          <w:sz w:val="18"/>
          <w:szCs w:val="18"/>
          <w:lang w:val="en-US"/>
        </w:rPr>
        <w:t>Tel</w:t>
      </w:r>
      <w:r w:rsidR="00032193" w:rsidRPr="00B97295">
        <w:rPr>
          <w:rFonts w:ascii="Verdana" w:hAnsi="Verdana"/>
          <w:sz w:val="18"/>
          <w:szCs w:val="18"/>
          <w:lang w:val="en-US"/>
        </w:rPr>
        <w:t>. 0831/575 37 31</w:t>
      </w:r>
    </w:p>
    <w:p w:rsidR="00F03678" w:rsidRDefault="00007E15" w:rsidP="00BA1602">
      <w:pPr>
        <w:tabs>
          <w:tab w:val="right" w:pos="-142"/>
          <w:tab w:val="left" w:pos="8222"/>
          <w:tab w:val="left" w:pos="9781"/>
        </w:tabs>
        <w:spacing w:after="0" w:line="240" w:lineRule="auto"/>
        <w:ind w:right="1"/>
        <w:jc w:val="both"/>
        <w:rPr>
          <w:rStyle w:val="Hyperlink"/>
          <w:rFonts w:ascii="Verdana" w:hAnsi="Verdana" w:cs="Arial"/>
          <w:sz w:val="18"/>
          <w:szCs w:val="18"/>
          <w:lang w:val="en-US"/>
        </w:rPr>
      </w:pPr>
      <w:hyperlink r:id="rId10" w:history="1">
        <w:r w:rsidR="00032193" w:rsidRPr="00B97295">
          <w:rPr>
            <w:rStyle w:val="Hyperlink"/>
            <w:rFonts w:ascii="Verdana" w:hAnsi="Verdana" w:cs="Arial"/>
            <w:sz w:val="18"/>
            <w:szCs w:val="18"/>
            <w:lang w:val="en-US"/>
          </w:rPr>
          <w:t>Joachim@allgaeu.de</w:t>
        </w:r>
      </w:hyperlink>
      <w:r w:rsidR="00B97295" w:rsidRPr="00B97295">
        <w:rPr>
          <w:rStyle w:val="Hyperlink"/>
          <w:rFonts w:ascii="Verdana" w:hAnsi="Verdana" w:cs="Arial"/>
          <w:sz w:val="18"/>
          <w:szCs w:val="18"/>
          <w:lang w:val="en-US"/>
        </w:rPr>
        <w:t xml:space="preserve"> </w:t>
      </w:r>
      <w:r w:rsidR="00B97295">
        <w:rPr>
          <w:rStyle w:val="Hyperlink"/>
          <w:rFonts w:ascii="Verdana" w:hAnsi="Verdana" w:cs="Arial"/>
          <w:sz w:val="18"/>
          <w:szCs w:val="18"/>
          <w:lang w:val="en-US"/>
        </w:rPr>
        <w:t xml:space="preserve"> </w:t>
      </w:r>
    </w:p>
    <w:p w:rsidR="00032193" w:rsidRPr="00BA1602" w:rsidRDefault="00032193" w:rsidP="00BA1602">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r w:rsidRPr="00BA1602">
        <w:rPr>
          <w:rStyle w:val="Hyperlink"/>
          <w:rFonts w:ascii="Verdana" w:hAnsi="Verdana" w:cs="Arial"/>
          <w:sz w:val="20"/>
          <w:szCs w:val="20"/>
          <w:u w:val="none"/>
          <w:lang w:val="en-US"/>
        </w:rPr>
        <w:t>www.allgaeu.de</w:t>
      </w:r>
    </w:p>
    <w:p w:rsidR="00032193" w:rsidRPr="00BA1602" w:rsidRDefault="00032193" w:rsidP="00BA1602">
      <w:pPr>
        <w:tabs>
          <w:tab w:val="right" w:pos="-142"/>
          <w:tab w:val="left" w:pos="8222"/>
          <w:tab w:val="left" w:pos="9781"/>
        </w:tabs>
        <w:spacing w:after="0" w:line="240" w:lineRule="auto"/>
        <w:ind w:right="1"/>
        <w:jc w:val="both"/>
        <w:rPr>
          <w:rFonts w:ascii="Verdana" w:hAnsi="Verdana"/>
          <w:sz w:val="20"/>
          <w:szCs w:val="20"/>
          <w:lang w:val="en-US"/>
        </w:rPr>
      </w:pPr>
      <w:r w:rsidRPr="00BA1602">
        <w:rPr>
          <w:rStyle w:val="Hyperlink"/>
          <w:rFonts w:ascii="Verdana" w:hAnsi="Verdana" w:cs="Arial"/>
          <w:sz w:val="20"/>
          <w:szCs w:val="20"/>
          <w:u w:val="none"/>
          <w:lang w:val="en-US"/>
        </w:rPr>
        <w:tab/>
      </w:r>
    </w:p>
    <w:p w:rsidR="00032193" w:rsidRPr="00BA1602" w:rsidRDefault="00032193" w:rsidP="00BA1602">
      <w:pPr>
        <w:spacing w:after="0" w:line="240" w:lineRule="auto"/>
        <w:ind w:right="-612"/>
        <w:jc w:val="both"/>
        <w:rPr>
          <w:rFonts w:ascii="Verdana" w:hAnsi="Verdana"/>
          <w:sz w:val="20"/>
          <w:szCs w:val="20"/>
          <w:lang w:val="en-US"/>
        </w:rPr>
      </w:pPr>
    </w:p>
    <w:p w:rsidR="00032193" w:rsidRPr="00BA1602" w:rsidRDefault="00032193" w:rsidP="00BA1602">
      <w:pPr>
        <w:spacing w:after="0" w:line="240" w:lineRule="auto"/>
        <w:jc w:val="both"/>
        <w:rPr>
          <w:rFonts w:ascii="Verdana" w:hAnsi="Verdana"/>
          <w:sz w:val="20"/>
          <w:szCs w:val="20"/>
          <w:lang w:val="en-US"/>
        </w:rPr>
      </w:pPr>
    </w:p>
    <w:sectPr w:rsidR="00032193" w:rsidRPr="00BA1602" w:rsidSect="00BB7A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B08"/>
    <w:multiLevelType w:val="hybridMultilevel"/>
    <w:tmpl w:val="224AD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4F49AB"/>
    <w:multiLevelType w:val="hybridMultilevel"/>
    <w:tmpl w:val="D5444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07E15"/>
    <w:rsid w:val="00032193"/>
    <w:rsid w:val="000726F4"/>
    <w:rsid w:val="00077E5B"/>
    <w:rsid w:val="0012647B"/>
    <w:rsid w:val="001658E1"/>
    <w:rsid w:val="001675D8"/>
    <w:rsid w:val="00186019"/>
    <w:rsid w:val="001B6083"/>
    <w:rsid w:val="001F5E29"/>
    <w:rsid w:val="002266B1"/>
    <w:rsid w:val="002369A3"/>
    <w:rsid w:val="00252435"/>
    <w:rsid w:val="002B795B"/>
    <w:rsid w:val="002D0564"/>
    <w:rsid w:val="002D5408"/>
    <w:rsid w:val="00306EA9"/>
    <w:rsid w:val="00315871"/>
    <w:rsid w:val="00402941"/>
    <w:rsid w:val="004247F2"/>
    <w:rsid w:val="00447E05"/>
    <w:rsid w:val="004614AC"/>
    <w:rsid w:val="004A18B3"/>
    <w:rsid w:val="00536B28"/>
    <w:rsid w:val="00564887"/>
    <w:rsid w:val="005C2705"/>
    <w:rsid w:val="006316D0"/>
    <w:rsid w:val="0069698A"/>
    <w:rsid w:val="00707868"/>
    <w:rsid w:val="00766C2E"/>
    <w:rsid w:val="008112B5"/>
    <w:rsid w:val="00864D26"/>
    <w:rsid w:val="0086722F"/>
    <w:rsid w:val="00873585"/>
    <w:rsid w:val="008F280B"/>
    <w:rsid w:val="00927C1E"/>
    <w:rsid w:val="00970D50"/>
    <w:rsid w:val="009E754E"/>
    <w:rsid w:val="00A42703"/>
    <w:rsid w:val="00A70CD1"/>
    <w:rsid w:val="00A838DD"/>
    <w:rsid w:val="00AA4FCC"/>
    <w:rsid w:val="00AD06E5"/>
    <w:rsid w:val="00AE1987"/>
    <w:rsid w:val="00B619F4"/>
    <w:rsid w:val="00B97295"/>
    <w:rsid w:val="00BA1602"/>
    <w:rsid w:val="00BB6871"/>
    <w:rsid w:val="00BB7A6C"/>
    <w:rsid w:val="00C265D4"/>
    <w:rsid w:val="00C40C77"/>
    <w:rsid w:val="00C57F5A"/>
    <w:rsid w:val="00C73D7D"/>
    <w:rsid w:val="00CA7948"/>
    <w:rsid w:val="00CB37FC"/>
    <w:rsid w:val="00D67F4D"/>
    <w:rsid w:val="00D92825"/>
    <w:rsid w:val="00DB3248"/>
    <w:rsid w:val="00DD112F"/>
    <w:rsid w:val="00E22440"/>
    <w:rsid w:val="00E627C5"/>
    <w:rsid w:val="00E817AA"/>
    <w:rsid w:val="00F029FB"/>
    <w:rsid w:val="00F03678"/>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 w:type="paragraph" w:styleId="StandardWeb">
    <w:name w:val="Normal (Web)"/>
    <w:basedOn w:val="Standard"/>
    <w:uiPriority w:val="99"/>
    <w:unhideWhenUsed/>
    <w:rsid w:val="00DB32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 w:type="paragraph" w:styleId="StandardWeb">
    <w:name w:val="Normal (Web)"/>
    <w:basedOn w:val="Standard"/>
    <w:uiPriority w:val="99"/>
    <w:unhideWhenUsed/>
    <w:rsid w:val="00DB3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9816">
      <w:bodyDiv w:val="1"/>
      <w:marLeft w:val="0"/>
      <w:marRight w:val="0"/>
      <w:marTop w:val="0"/>
      <w:marBottom w:val="0"/>
      <w:divBdr>
        <w:top w:val="none" w:sz="0" w:space="0" w:color="auto"/>
        <w:left w:val="none" w:sz="0" w:space="0" w:color="auto"/>
        <w:bottom w:val="none" w:sz="0" w:space="0" w:color="auto"/>
        <w:right w:val="none" w:sz="0" w:space="0" w:color="auto"/>
      </w:divBdr>
    </w:div>
    <w:div w:id="824853236">
      <w:bodyDiv w:val="1"/>
      <w:marLeft w:val="0"/>
      <w:marRight w:val="0"/>
      <w:marTop w:val="0"/>
      <w:marBottom w:val="0"/>
      <w:divBdr>
        <w:top w:val="none" w:sz="0" w:space="0" w:color="auto"/>
        <w:left w:val="none" w:sz="0" w:space="0" w:color="auto"/>
        <w:bottom w:val="none" w:sz="0" w:space="0" w:color="auto"/>
        <w:right w:val="none" w:sz="0" w:space="0" w:color="auto"/>
      </w:divBdr>
    </w:div>
    <w:div w:id="1113281384">
      <w:bodyDiv w:val="1"/>
      <w:marLeft w:val="0"/>
      <w:marRight w:val="0"/>
      <w:marTop w:val="0"/>
      <w:marBottom w:val="0"/>
      <w:divBdr>
        <w:top w:val="none" w:sz="0" w:space="0" w:color="auto"/>
        <w:left w:val="none" w:sz="0" w:space="0" w:color="auto"/>
        <w:bottom w:val="none" w:sz="0" w:space="0" w:color="auto"/>
        <w:right w:val="none" w:sz="0" w:space="0" w:color="auto"/>
      </w:divBdr>
    </w:div>
    <w:div w:id="1582830118">
      <w:bodyDiv w:val="1"/>
      <w:marLeft w:val="0"/>
      <w:marRight w:val="0"/>
      <w:marTop w:val="0"/>
      <w:marBottom w:val="0"/>
      <w:divBdr>
        <w:top w:val="none" w:sz="0" w:space="0" w:color="auto"/>
        <w:left w:val="none" w:sz="0" w:space="0" w:color="auto"/>
        <w:bottom w:val="none" w:sz="0" w:space="0" w:color="auto"/>
        <w:right w:val="none" w:sz="0" w:space="0" w:color="auto"/>
      </w:divBdr>
    </w:div>
    <w:div w:id="17082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allgaeu.de/ff/ch.php?cmd=go0&amp;vas=407432820"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achim@allgaeu.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Presse</cp:lastModifiedBy>
  <cp:revision>10</cp:revision>
  <cp:lastPrinted>2017-08-08T06:37:00Z</cp:lastPrinted>
  <dcterms:created xsi:type="dcterms:W3CDTF">2017-08-07T07:41:00Z</dcterms:created>
  <dcterms:modified xsi:type="dcterms:W3CDTF">2017-08-08T08:05:00Z</dcterms:modified>
</cp:coreProperties>
</file>