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871" w:rsidRPr="00BA1602" w:rsidRDefault="00315871" w:rsidP="00BA1602">
      <w:pPr>
        <w:spacing w:after="0" w:line="240" w:lineRule="auto"/>
        <w:rPr>
          <w:rFonts w:ascii="Verdana" w:hAnsi="Verdana"/>
          <w:b/>
          <w:sz w:val="20"/>
          <w:szCs w:val="20"/>
        </w:rPr>
      </w:pPr>
    </w:p>
    <w:p w:rsidR="00032193" w:rsidRPr="00BA1602" w:rsidRDefault="00032193" w:rsidP="00BA1602">
      <w:pPr>
        <w:spacing w:after="0" w:line="240" w:lineRule="auto"/>
        <w:rPr>
          <w:rFonts w:ascii="Verdana" w:hAnsi="Verdana"/>
          <w:b/>
          <w:sz w:val="32"/>
          <w:szCs w:val="32"/>
        </w:rPr>
      </w:pPr>
      <w:r w:rsidRPr="00BA1602">
        <w:rPr>
          <w:rFonts w:ascii="Verdana" w:hAnsi="Verdana"/>
          <w:b/>
          <w:sz w:val="32"/>
          <w:szCs w:val="32"/>
        </w:rPr>
        <w:t>P</w:t>
      </w:r>
      <w:r w:rsidR="002B795B" w:rsidRPr="00BA1602">
        <w:rPr>
          <w:rFonts w:ascii="Verdana" w:hAnsi="Verdana"/>
          <w:b/>
          <w:sz w:val="32"/>
          <w:szCs w:val="32"/>
        </w:rPr>
        <w:t xml:space="preserve"> </w:t>
      </w:r>
      <w:r w:rsidRPr="00BA1602">
        <w:rPr>
          <w:rFonts w:ascii="Verdana" w:hAnsi="Verdana"/>
          <w:b/>
          <w:sz w:val="32"/>
          <w:szCs w:val="32"/>
        </w:rPr>
        <w:t>R</w:t>
      </w:r>
      <w:r w:rsidR="002B795B" w:rsidRPr="00BA1602">
        <w:rPr>
          <w:rFonts w:ascii="Verdana" w:hAnsi="Verdana"/>
          <w:b/>
          <w:sz w:val="32"/>
          <w:szCs w:val="32"/>
        </w:rPr>
        <w:t xml:space="preserve"> </w:t>
      </w:r>
      <w:r w:rsidRPr="00BA1602">
        <w:rPr>
          <w:rFonts w:ascii="Verdana" w:hAnsi="Verdana"/>
          <w:b/>
          <w:sz w:val="32"/>
          <w:szCs w:val="32"/>
        </w:rPr>
        <w:t>E</w:t>
      </w:r>
      <w:r w:rsidR="002B795B" w:rsidRPr="00BA1602">
        <w:rPr>
          <w:rFonts w:ascii="Verdana" w:hAnsi="Verdana"/>
          <w:b/>
          <w:sz w:val="32"/>
          <w:szCs w:val="32"/>
        </w:rPr>
        <w:t xml:space="preserve"> </w:t>
      </w:r>
      <w:r w:rsidRPr="00BA1602">
        <w:rPr>
          <w:rFonts w:ascii="Verdana" w:hAnsi="Verdana"/>
          <w:b/>
          <w:sz w:val="32"/>
          <w:szCs w:val="32"/>
        </w:rPr>
        <w:t>S</w:t>
      </w:r>
      <w:r w:rsidR="002B795B" w:rsidRPr="00BA1602">
        <w:rPr>
          <w:rFonts w:ascii="Verdana" w:hAnsi="Verdana"/>
          <w:b/>
          <w:sz w:val="32"/>
          <w:szCs w:val="32"/>
        </w:rPr>
        <w:t xml:space="preserve"> </w:t>
      </w:r>
      <w:proofErr w:type="spellStart"/>
      <w:r w:rsidRPr="00BA1602">
        <w:rPr>
          <w:rFonts w:ascii="Verdana" w:hAnsi="Verdana"/>
          <w:b/>
          <w:sz w:val="32"/>
          <w:szCs w:val="32"/>
        </w:rPr>
        <w:t>S</w:t>
      </w:r>
      <w:proofErr w:type="spellEnd"/>
      <w:r w:rsidR="002B795B" w:rsidRPr="00BA1602">
        <w:rPr>
          <w:rFonts w:ascii="Verdana" w:hAnsi="Verdana"/>
          <w:b/>
          <w:sz w:val="32"/>
          <w:szCs w:val="32"/>
        </w:rPr>
        <w:t xml:space="preserve"> </w:t>
      </w:r>
      <w:r w:rsidRPr="00BA1602">
        <w:rPr>
          <w:rFonts w:ascii="Verdana" w:hAnsi="Verdana"/>
          <w:b/>
          <w:sz w:val="32"/>
          <w:szCs w:val="32"/>
        </w:rPr>
        <w:t xml:space="preserve">E </w:t>
      </w:r>
      <w:r w:rsidR="002B795B" w:rsidRPr="00BA1602">
        <w:rPr>
          <w:rFonts w:ascii="Verdana" w:hAnsi="Verdana"/>
          <w:b/>
          <w:sz w:val="32"/>
          <w:szCs w:val="32"/>
        </w:rPr>
        <w:t xml:space="preserve"> </w:t>
      </w:r>
      <w:r w:rsidRPr="00BA1602">
        <w:rPr>
          <w:rFonts w:ascii="Verdana" w:hAnsi="Verdana"/>
          <w:b/>
          <w:sz w:val="32"/>
          <w:szCs w:val="32"/>
        </w:rPr>
        <w:t>N</w:t>
      </w:r>
      <w:r w:rsidR="002B795B" w:rsidRPr="00BA1602">
        <w:rPr>
          <w:rFonts w:ascii="Verdana" w:hAnsi="Verdana"/>
          <w:b/>
          <w:sz w:val="32"/>
          <w:szCs w:val="32"/>
        </w:rPr>
        <w:t xml:space="preserve"> </w:t>
      </w:r>
      <w:r w:rsidRPr="00BA1602">
        <w:rPr>
          <w:rFonts w:ascii="Verdana" w:hAnsi="Verdana"/>
          <w:b/>
          <w:sz w:val="32"/>
          <w:szCs w:val="32"/>
        </w:rPr>
        <w:t>E</w:t>
      </w:r>
      <w:r w:rsidR="002B795B" w:rsidRPr="00BA1602">
        <w:rPr>
          <w:rFonts w:ascii="Verdana" w:hAnsi="Verdana"/>
          <w:b/>
          <w:sz w:val="32"/>
          <w:szCs w:val="32"/>
        </w:rPr>
        <w:t xml:space="preserve"> </w:t>
      </w:r>
      <w:r w:rsidRPr="00BA1602">
        <w:rPr>
          <w:rFonts w:ascii="Verdana" w:hAnsi="Verdana"/>
          <w:b/>
          <w:sz w:val="32"/>
          <w:szCs w:val="32"/>
        </w:rPr>
        <w:t>W</w:t>
      </w:r>
      <w:r w:rsidR="002B795B" w:rsidRPr="00BA1602">
        <w:rPr>
          <w:rFonts w:ascii="Verdana" w:hAnsi="Verdana"/>
          <w:b/>
          <w:sz w:val="32"/>
          <w:szCs w:val="32"/>
        </w:rPr>
        <w:t xml:space="preserve"> </w:t>
      </w:r>
      <w:r w:rsidRPr="00BA1602">
        <w:rPr>
          <w:rFonts w:ascii="Verdana" w:hAnsi="Verdana"/>
          <w:b/>
          <w:sz w:val="32"/>
          <w:szCs w:val="32"/>
        </w:rPr>
        <w:t>S</w:t>
      </w:r>
    </w:p>
    <w:p w:rsidR="00032193" w:rsidRPr="00B97295" w:rsidRDefault="00032193" w:rsidP="00BA1602">
      <w:pPr>
        <w:spacing w:after="0" w:line="240" w:lineRule="auto"/>
        <w:rPr>
          <w:rFonts w:ascii="Verdana" w:hAnsi="Verdana"/>
          <w:b/>
          <w:sz w:val="16"/>
          <w:szCs w:val="16"/>
        </w:rPr>
      </w:pPr>
    </w:p>
    <w:p w:rsidR="00DB3248" w:rsidRDefault="00DB3248" w:rsidP="00BA1602">
      <w:pPr>
        <w:spacing w:after="0" w:line="240" w:lineRule="auto"/>
        <w:rPr>
          <w:rFonts w:ascii="Verdana" w:hAnsi="Verdana"/>
          <w:b/>
          <w:sz w:val="28"/>
          <w:szCs w:val="28"/>
        </w:rPr>
      </w:pPr>
    </w:p>
    <w:p w:rsidR="00DB3248" w:rsidRDefault="00CC7718" w:rsidP="00DB3248">
      <w:pPr>
        <w:spacing w:after="0" w:line="240" w:lineRule="auto"/>
        <w:rPr>
          <w:rFonts w:ascii="Verdana" w:hAnsi="Verdana"/>
          <w:b/>
          <w:sz w:val="28"/>
          <w:szCs w:val="28"/>
        </w:rPr>
      </w:pPr>
      <w:r w:rsidRPr="00CC7718">
        <w:rPr>
          <w:rFonts w:ascii="Verdana" w:hAnsi="Verdana"/>
          <w:b/>
          <w:sz w:val="28"/>
          <w:szCs w:val="28"/>
        </w:rPr>
        <w:t>Ganz schön eigensinnig - Wie die Mutter des bayerischen Märchenkönigs die Allgäuer Alpen eroberte</w:t>
      </w:r>
    </w:p>
    <w:p w:rsidR="00CC7718" w:rsidRPr="00DB3248" w:rsidRDefault="00CC7718" w:rsidP="00DB3248">
      <w:pPr>
        <w:spacing w:after="0" w:line="240" w:lineRule="auto"/>
        <w:rPr>
          <w:rFonts w:ascii="Verdana" w:hAnsi="Verdana"/>
          <w:b/>
          <w:sz w:val="20"/>
          <w:szCs w:val="20"/>
        </w:rPr>
      </w:pPr>
    </w:p>
    <w:p w:rsidR="00077E5B" w:rsidRDefault="00077E5B" w:rsidP="001B2451">
      <w:pPr>
        <w:spacing w:line="240" w:lineRule="auto"/>
        <w:jc w:val="both"/>
        <w:rPr>
          <w:rFonts w:ascii="Verdana" w:hAnsi="Verdana"/>
          <w:sz w:val="20"/>
          <w:szCs w:val="20"/>
        </w:rPr>
      </w:pPr>
      <w:r>
        <w:rPr>
          <w:rFonts w:ascii="Verdana" w:hAnsi="Verdana"/>
          <w:sz w:val="20"/>
          <w:szCs w:val="20"/>
        </w:rPr>
        <w:t>Füssen</w:t>
      </w:r>
      <w:r w:rsidR="004247F2" w:rsidRPr="00BA1602">
        <w:rPr>
          <w:rFonts w:ascii="Verdana" w:hAnsi="Verdana"/>
          <w:sz w:val="20"/>
          <w:szCs w:val="20"/>
        </w:rPr>
        <w:t xml:space="preserve"> (AG, </w:t>
      </w:r>
      <w:r>
        <w:rPr>
          <w:rFonts w:ascii="Verdana" w:hAnsi="Verdana"/>
          <w:sz w:val="20"/>
          <w:szCs w:val="20"/>
        </w:rPr>
        <w:t>3</w:t>
      </w:r>
      <w:r w:rsidR="00A838DD">
        <w:rPr>
          <w:rFonts w:ascii="Verdana" w:hAnsi="Verdana"/>
          <w:sz w:val="20"/>
          <w:szCs w:val="20"/>
        </w:rPr>
        <w:t xml:space="preserve">. </w:t>
      </w:r>
      <w:r>
        <w:rPr>
          <w:rFonts w:ascii="Verdana" w:hAnsi="Verdana"/>
          <w:sz w:val="20"/>
          <w:szCs w:val="20"/>
        </w:rPr>
        <w:t>August</w:t>
      </w:r>
      <w:r w:rsidR="004247F2" w:rsidRPr="00BA1602">
        <w:rPr>
          <w:rFonts w:ascii="Verdana" w:hAnsi="Verdana"/>
          <w:sz w:val="20"/>
          <w:szCs w:val="20"/>
        </w:rPr>
        <w:t xml:space="preserve"> 2017) – </w:t>
      </w:r>
      <w:r w:rsidRPr="00976FBE">
        <w:rPr>
          <w:rFonts w:ascii="Verdana" w:hAnsi="Verdana"/>
          <w:sz w:val="20"/>
          <w:szCs w:val="20"/>
        </w:rPr>
        <w:t xml:space="preserve">Sie war überhaupt nicht zeitgemäß. Viel zu emanzipiert - zumindest was das Tragen von Hosen und das Besteigen von Bergen betrifft: Königin Marie von Bayern. Als Mutter von Märchenkönig Ludwig II. gleich viel besser bekannt. Marie war eine begeisterte Alpinistin und zählt zu den ersten Frauen, die sich überhaupt die Freiheit herausnahmen, Berge zu erklimmen. Am Hof in München schüttelte die Verwandtschaft nur den Kopf über die eigenwillige Preußin. Juwelen und das höfische Tamtam bedeuteten ihr nichts. Als ihr Mann, Maximilian II., sie nach der Hochzeit das erste Mal ins Allgäu auf Schloss Hohenschwangau mitnahm, soll sie begeistert ausgerufen haben: "Von den Bergen bin ich ganz weg!" Fortan verbrachte die Familie ihre Sommer hier in </w:t>
      </w:r>
      <w:r w:rsidR="00CC7718">
        <w:rPr>
          <w:rFonts w:ascii="Verdana" w:hAnsi="Verdana"/>
          <w:sz w:val="20"/>
          <w:szCs w:val="20"/>
        </w:rPr>
        <w:t>einzigartiger</w:t>
      </w:r>
      <w:bookmarkStart w:id="0" w:name="_GoBack"/>
      <w:bookmarkEnd w:id="0"/>
      <w:r w:rsidRPr="00976FBE">
        <w:rPr>
          <w:rFonts w:ascii="Verdana" w:hAnsi="Verdana"/>
          <w:sz w:val="20"/>
          <w:szCs w:val="20"/>
        </w:rPr>
        <w:t xml:space="preserve"> Lage: das Schloss eingebettet zwischen den steilen Gipfeln der </w:t>
      </w:r>
      <w:proofErr w:type="spellStart"/>
      <w:r w:rsidRPr="00976FBE">
        <w:rPr>
          <w:rFonts w:ascii="Verdana" w:hAnsi="Verdana"/>
          <w:sz w:val="20"/>
          <w:szCs w:val="20"/>
        </w:rPr>
        <w:t>Ammergauer</w:t>
      </w:r>
      <w:proofErr w:type="spellEnd"/>
      <w:r w:rsidRPr="00976FBE">
        <w:rPr>
          <w:rFonts w:ascii="Verdana" w:hAnsi="Verdana"/>
          <w:sz w:val="20"/>
          <w:szCs w:val="20"/>
        </w:rPr>
        <w:t xml:space="preserve"> und Allgäuer Alpen, den Wiesen, Seen und Flüssen. Die Aufenthalte prägten auch den späteren Bayernkönig Ludwig II. Mit dem Bau von Neuschwanstein setzte er der Kulisse noch ein </w:t>
      </w:r>
      <w:proofErr w:type="spellStart"/>
      <w:r w:rsidRPr="00976FBE">
        <w:rPr>
          <w:rFonts w:ascii="Verdana" w:hAnsi="Verdana"/>
          <w:sz w:val="20"/>
          <w:szCs w:val="20"/>
        </w:rPr>
        <w:t>I-Tüpfelchen</w:t>
      </w:r>
      <w:proofErr w:type="spellEnd"/>
      <w:r w:rsidRPr="00976FBE">
        <w:rPr>
          <w:rFonts w:ascii="Verdana" w:hAnsi="Verdana"/>
          <w:sz w:val="20"/>
          <w:szCs w:val="20"/>
        </w:rPr>
        <w:t xml:space="preserve"> drauf, heute eines der bekanntesten Schlösser weltweit.</w:t>
      </w:r>
    </w:p>
    <w:p w:rsidR="00B1787B" w:rsidRPr="00B1787B" w:rsidRDefault="00B1787B" w:rsidP="00B1787B">
      <w:pPr>
        <w:spacing w:after="0" w:line="240" w:lineRule="auto"/>
        <w:rPr>
          <w:rFonts w:ascii="Verdana" w:hAnsi="Verdana"/>
          <w:b/>
          <w:sz w:val="20"/>
          <w:szCs w:val="20"/>
        </w:rPr>
      </w:pPr>
      <w:r w:rsidRPr="00B1787B">
        <w:rPr>
          <w:rFonts w:ascii="Verdana" w:hAnsi="Verdana"/>
          <w:b/>
          <w:sz w:val="20"/>
          <w:szCs w:val="20"/>
        </w:rPr>
        <w:t>Al</w:t>
      </w:r>
      <w:r w:rsidR="001B2451">
        <w:rPr>
          <w:rFonts w:ascii="Verdana" w:hAnsi="Verdana"/>
          <w:b/>
          <w:sz w:val="20"/>
          <w:szCs w:val="20"/>
        </w:rPr>
        <w:t xml:space="preserve">s Himmelsstürmer auf Spuren der königlichen Familie </w:t>
      </w:r>
      <w:r w:rsidRPr="00B1787B">
        <w:rPr>
          <w:rFonts w:ascii="Verdana" w:hAnsi="Verdana"/>
          <w:b/>
          <w:sz w:val="20"/>
          <w:szCs w:val="20"/>
        </w:rPr>
        <w:t>wandern</w:t>
      </w:r>
    </w:p>
    <w:p w:rsidR="00077E5B" w:rsidRDefault="00077E5B" w:rsidP="001B2451">
      <w:pPr>
        <w:pStyle w:val="StandardWeb"/>
        <w:spacing w:before="0" w:beforeAutospacing="0" w:after="0" w:afterAutospacing="0"/>
        <w:jc w:val="both"/>
        <w:rPr>
          <w:rFonts w:ascii="Verdana" w:hAnsi="Verdana"/>
          <w:sz w:val="20"/>
          <w:szCs w:val="20"/>
        </w:rPr>
      </w:pPr>
      <w:r w:rsidRPr="00976FBE">
        <w:rPr>
          <w:rFonts w:ascii="Verdana" w:hAnsi="Verdana"/>
          <w:sz w:val="20"/>
          <w:szCs w:val="20"/>
        </w:rPr>
        <w:t xml:space="preserve">Auf der Himmelsstürmer-Wasserläufer Route der Wandertrilogie Allgäu kann man den königlichen Spuren folgen. Das 876 Kilometer lange Weitwanderwegenetz führt quer durch die Vielfalt der Region. Und auch mitten durch den </w:t>
      </w:r>
      <w:proofErr w:type="spellStart"/>
      <w:r w:rsidRPr="00976FBE">
        <w:rPr>
          <w:rFonts w:ascii="Verdana" w:hAnsi="Verdana"/>
          <w:sz w:val="20"/>
          <w:szCs w:val="20"/>
        </w:rPr>
        <w:t>Trilogieraum</w:t>
      </w:r>
      <w:proofErr w:type="spellEnd"/>
      <w:r w:rsidRPr="00976FBE">
        <w:rPr>
          <w:rFonts w:ascii="Verdana" w:hAnsi="Verdana"/>
          <w:sz w:val="20"/>
          <w:szCs w:val="20"/>
        </w:rPr>
        <w:t xml:space="preserve"> Schlosspark mit Füssen als Portalort. Auf den Strecken nahe der Stadt bieten sich grandiose Aussichten nicht nur auf die Landschaft, sondern auch auf die berühmten Bauwerke. "Auf den Wegen hat man die Schlösser fast ganz für sich allein", meint Stadt- und Wanderführerin </w:t>
      </w:r>
      <w:proofErr w:type="spellStart"/>
      <w:r w:rsidRPr="00976FBE">
        <w:rPr>
          <w:rFonts w:ascii="Verdana" w:hAnsi="Verdana"/>
          <w:sz w:val="20"/>
          <w:szCs w:val="20"/>
        </w:rPr>
        <w:t>Erih</w:t>
      </w:r>
      <w:proofErr w:type="spellEnd"/>
      <w:r w:rsidRPr="00976FBE">
        <w:rPr>
          <w:rFonts w:ascii="Verdana" w:hAnsi="Verdana"/>
          <w:sz w:val="20"/>
          <w:szCs w:val="20"/>
        </w:rPr>
        <w:t xml:space="preserve"> </w:t>
      </w:r>
      <w:proofErr w:type="spellStart"/>
      <w:r w:rsidRPr="00976FBE">
        <w:rPr>
          <w:rFonts w:ascii="Verdana" w:hAnsi="Verdana"/>
          <w:sz w:val="20"/>
          <w:szCs w:val="20"/>
        </w:rPr>
        <w:t>Gößler</w:t>
      </w:r>
      <w:proofErr w:type="spellEnd"/>
      <w:r w:rsidRPr="00976FBE">
        <w:rPr>
          <w:rFonts w:ascii="Verdana" w:hAnsi="Verdana"/>
          <w:sz w:val="20"/>
          <w:szCs w:val="20"/>
        </w:rPr>
        <w:t xml:space="preserve"> begeistert, "fast ein bisschen unwirklich, wenn die so plötzlich vor einem auftauchen." Sie bietet auch Wanderungen über die mutige Königin an und läuft auf Maries Wegen - in einem nachgenähten Wandergewand mit Rock und Hose aus Loden. Damals ein Skandal. Marie war das herzlich egal, für sie war es das höchste Glück im Allgäu unterwegs zu sein. Dafür verzichtete sie auf jeden Luxus bei den Bergtouren und schlief des Nachts auf der Alm auch mal im Bett der Sennerin. </w:t>
      </w:r>
    </w:p>
    <w:p w:rsidR="001B2451" w:rsidRDefault="001B2451" w:rsidP="001B2451">
      <w:pPr>
        <w:pStyle w:val="StandardWeb"/>
        <w:spacing w:before="0" w:beforeAutospacing="0" w:after="0" w:afterAutospacing="0"/>
        <w:jc w:val="both"/>
        <w:rPr>
          <w:rFonts w:ascii="Verdana" w:hAnsi="Verdana"/>
          <w:sz w:val="20"/>
          <w:szCs w:val="20"/>
        </w:rPr>
      </w:pPr>
      <w:r>
        <w:rPr>
          <w:rFonts w:ascii="Verdana" w:hAnsi="Verdana"/>
          <w:sz w:val="20"/>
          <w:szCs w:val="20"/>
        </w:rPr>
        <w:t>Füssen Tourismus stellt diese Touren übrigens in einem Flyer zur Verfügung.</w:t>
      </w:r>
    </w:p>
    <w:p w:rsidR="001B2451" w:rsidRDefault="001B2451" w:rsidP="001B2451">
      <w:pPr>
        <w:pStyle w:val="StandardWeb"/>
        <w:spacing w:before="0" w:beforeAutospacing="0" w:after="0" w:afterAutospacing="0"/>
        <w:jc w:val="both"/>
        <w:rPr>
          <w:rFonts w:ascii="Verdana" w:hAnsi="Verdana"/>
          <w:sz w:val="20"/>
          <w:szCs w:val="20"/>
        </w:rPr>
      </w:pPr>
    </w:p>
    <w:p w:rsidR="001B2451" w:rsidRPr="00707868" w:rsidRDefault="001B2451" w:rsidP="001B2451">
      <w:pPr>
        <w:spacing w:after="0" w:line="240" w:lineRule="auto"/>
        <w:jc w:val="both"/>
        <w:rPr>
          <w:rFonts w:ascii="Verdana" w:eastAsia="Times New Roman" w:hAnsi="Verdana"/>
          <w:b/>
          <w:sz w:val="20"/>
          <w:szCs w:val="20"/>
        </w:rPr>
      </w:pPr>
      <w:r w:rsidRPr="00707868">
        <w:rPr>
          <w:rFonts w:ascii="Verdana" w:eastAsia="Times New Roman" w:hAnsi="Verdana"/>
          <w:b/>
          <w:sz w:val="20"/>
          <w:szCs w:val="20"/>
        </w:rPr>
        <w:t>Urlaubsplanung leicht gemacht:</w:t>
      </w:r>
      <w:r w:rsidRPr="00707868">
        <w:rPr>
          <w:rFonts w:ascii="Verdana" w:eastAsia="Times New Roman" w:hAnsi="Verdana"/>
          <w:sz w:val="20"/>
          <w:szCs w:val="20"/>
        </w:rPr>
        <w:t xml:space="preserve"> </w:t>
      </w:r>
      <w:r w:rsidRPr="00707868">
        <w:rPr>
          <w:rFonts w:ascii="Verdana" w:eastAsia="Times New Roman" w:hAnsi="Verdana"/>
          <w:b/>
          <w:sz w:val="20"/>
          <w:szCs w:val="20"/>
        </w:rPr>
        <w:t xml:space="preserve">Kostenloses Kartenmaterial, Servicebuch und Gastgeberverzeichnis </w:t>
      </w:r>
    </w:p>
    <w:p w:rsidR="001B2451" w:rsidRDefault="001B2451" w:rsidP="001B2451">
      <w:pPr>
        <w:spacing w:after="0" w:line="240" w:lineRule="auto"/>
        <w:jc w:val="both"/>
        <w:rPr>
          <w:rFonts w:ascii="Verdana" w:eastAsia="Times New Roman" w:hAnsi="Verdana"/>
          <w:sz w:val="20"/>
          <w:szCs w:val="20"/>
        </w:rPr>
      </w:pPr>
      <w:r w:rsidRPr="00707868">
        <w:rPr>
          <w:rFonts w:ascii="Verdana" w:eastAsia="Times New Roman" w:hAnsi="Verdana"/>
          <w:sz w:val="20"/>
          <w:szCs w:val="20"/>
        </w:rPr>
        <w:t xml:space="preserve">Bei der </w:t>
      </w:r>
      <w:r>
        <w:rPr>
          <w:rFonts w:ascii="Verdana" w:eastAsia="Times New Roman" w:hAnsi="Verdana"/>
          <w:sz w:val="20"/>
          <w:szCs w:val="20"/>
        </w:rPr>
        <w:t>Urlaubsp</w:t>
      </w:r>
      <w:r w:rsidRPr="00707868">
        <w:rPr>
          <w:rFonts w:ascii="Verdana" w:eastAsia="Times New Roman" w:hAnsi="Verdana"/>
          <w:sz w:val="20"/>
          <w:szCs w:val="20"/>
        </w:rPr>
        <w:t>lanung helfen die kostenlose Übersichtskarte</w:t>
      </w:r>
      <w:r>
        <w:rPr>
          <w:rFonts w:ascii="Verdana" w:eastAsia="Times New Roman" w:hAnsi="Verdana"/>
          <w:sz w:val="20"/>
          <w:szCs w:val="20"/>
        </w:rPr>
        <w:t xml:space="preserve"> sowie </w:t>
      </w:r>
      <w:r w:rsidRPr="00707868">
        <w:rPr>
          <w:rFonts w:ascii="Verdana" w:eastAsia="Times New Roman" w:hAnsi="Verdana"/>
          <w:sz w:val="20"/>
          <w:szCs w:val="20"/>
        </w:rPr>
        <w:t>das umfangreiche 243seitge Servicebuch mit</w:t>
      </w:r>
      <w:r>
        <w:rPr>
          <w:rFonts w:ascii="Verdana" w:eastAsia="Times New Roman" w:hAnsi="Verdana"/>
          <w:sz w:val="20"/>
          <w:szCs w:val="20"/>
        </w:rPr>
        <w:t xml:space="preserve"> detaillierter </w:t>
      </w:r>
      <w:r w:rsidRPr="00707868">
        <w:rPr>
          <w:rFonts w:ascii="Verdana" w:eastAsia="Times New Roman" w:hAnsi="Verdana"/>
          <w:sz w:val="20"/>
          <w:szCs w:val="20"/>
        </w:rPr>
        <w:t xml:space="preserve">Etappenbeschreibung, </w:t>
      </w:r>
      <w:r>
        <w:rPr>
          <w:rFonts w:ascii="Verdana" w:eastAsia="Times New Roman" w:hAnsi="Verdana"/>
          <w:sz w:val="20"/>
          <w:szCs w:val="20"/>
        </w:rPr>
        <w:t>Höhenprofil, Berghütten und Bergbahnen</w:t>
      </w:r>
      <w:r w:rsidRPr="00707868">
        <w:rPr>
          <w:rFonts w:ascii="Verdana" w:eastAsia="Times New Roman" w:hAnsi="Verdana"/>
          <w:sz w:val="20"/>
          <w:szCs w:val="20"/>
        </w:rPr>
        <w:t xml:space="preserve">, öffentlichem Nahverkehr und Gepäcktransport. </w:t>
      </w:r>
      <w:r>
        <w:rPr>
          <w:rFonts w:ascii="Verdana" w:eastAsia="Times New Roman" w:hAnsi="Verdana"/>
          <w:sz w:val="20"/>
          <w:szCs w:val="20"/>
        </w:rPr>
        <w:t>Im zusätzlich erhältlichen Gastgeberverzeichnis sind auf 90 Seiten zertifizierte Unterkünfte und buchbare Pauschalen beschrieben.</w:t>
      </w:r>
      <w:r w:rsidRPr="00707868">
        <w:rPr>
          <w:rFonts w:ascii="Verdana" w:eastAsia="Times New Roman" w:hAnsi="Verdana"/>
          <w:sz w:val="20"/>
          <w:szCs w:val="20"/>
        </w:rPr>
        <w:t xml:space="preserve"> Dieses Infomaterial kann kostenfrei bestellt werden per Mail unter </w:t>
      </w:r>
      <w:hyperlink r:id="rId8" w:history="1">
        <w:r w:rsidRPr="00803F5B">
          <w:rPr>
            <w:rStyle w:val="Hyperlink"/>
            <w:rFonts w:ascii="Verdana" w:eastAsia="Times New Roman" w:hAnsi="Verdana"/>
            <w:sz w:val="20"/>
            <w:szCs w:val="20"/>
          </w:rPr>
          <w:t>info@allgaeu.de</w:t>
        </w:r>
      </w:hyperlink>
      <w:r>
        <w:rPr>
          <w:rFonts w:ascii="Verdana" w:eastAsia="Times New Roman" w:hAnsi="Verdana"/>
          <w:sz w:val="20"/>
          <w:szCs w:val="20"/>
        </w:rPr>
        <w:t xml:space="preserve"> </w:t>
      </w:r>
      <w:r w:rsidRPr="00707868">
        <w:rPr>
          <w:rFonts w:ascii="Verdana" w:eastAsia="Times New Roman" w:hAnsi="Verdana"/>
          <w:sz w:val="20"/>
          <w:szCs w:val="20"/>
        </w:rPr>
        <w:t xml:space="preserve"> und telefonisch unter Tel. 08323/8025931.  Alle Infos auch auf  </w:t>
      </w:r>
      <w:hyperlink r:id="rId9" w:history="1">
        <w:r w:rsidRPr="00803F5B">
          <w:rPr>
            <w:rStyle w:val="Hyperlink"/>
            <w:rFonts w:ascii="Verdana" w:eastAsia="Times New Roman" w:hAnsi="Verdana"/>
            <w:sz w:val="20"/>
            <w:szCs w:val="20"/>
          </w:rPr>
          <w:t>www.wandertrilogie-allgaeu.de</w:t>
        </w:r>
      </w:hyperlink>
    </w:p>
    <w:p w:rsidR="001B2451" w:rsidRPr="00976FBE" w:rsidRDefault="001B2451" w:rsidP="00077E5B">
      <w:pPr>
        <w:pStyle w:val="StandardWeb"/>
        <w:spacing w:before="0" w:beforeAutospacing="0" w:after="200" w:afterAutospacing="0"/>
        <w:rPr>
          <w:rFonts w:ascii="Verdana" w:hAnsi="Verdana"/>
          <w:sz w:val="20"/>
          <w:szCs w:val="20"/>
        </w:rPr>
      </w:pPr>
    </w:p>
    <w:p w:rsidR="00DB3248" w:rsidRDefault="00DB3248" w:rsidP="00077E5B">
      <w:pPr>
        <w:spacing w:line="240" w:lineRule="auto"/>
        <w:rPr>
          <w:rFonts w:ascii="Verdana" w:hAnsi="Verdana"/>
          <w:b/>
          <w:bCs/>
          <w:sz w:val="18"/>
          <w:szCs w:val="18"/>
        </w:rPr>
      </w:pPr>
    </w:p>
    <w:p w:rsidR="00032193" w:rsidRPr="00BB6871" w:rsidRDefault="00032193" w:rsidP="00BA1602">
      <w:pPr>
        <w:spacing w:after="0" w:line="240" w:lineRule="auto"/>
        <w:jc w:val="both"/>
        <w:rPr>
          <w:rFonts w:ascii="Verdana" w:hAnsi="Verdana"/>
          <w:b/>
          <w:bCs/>
          <w:sz w:val="18"/>
          <w:szCs w:val="18"/>
        </w:rPr>
      </w:pPr>
      <w:r w:rsidRPr="00BB6871">
        <w:rPr>
          <w:rFonts w:ascii="Verdana" w:hAnsi="Verdana"/>
          <w:b/>
          <w:bCs/>
          <w:sz w:val="18"/>
          <w:szCs w:val="18"/>
        </w:rPr>
        <w:t>Presseinformation</w:t>
      </w:r>
    </w:p>
    <w:p w:rsidR="00032193" w:rsidRPr="00BB6871" w:rsidRDefault="00032193" w:rsidP="00BA1602">
      <w:pPr>
        <w:spacing w:after="0" w:line="240" w:lineRule="auto"/>
        <w:jc w:val="both"/>
        <w:rPr>
          <w:rFonts w:ascii="Verdana" w:hAnsi="Verdana"/>
          <w:sz w:val="18"/>
          <w:szCs w:val="18"/>
        </w:rPr>
      </w:pPr>
      <w:r w:rsidRPr="00BB6871">
        <w:rPr>
          <w:rFonts w:ascii="Verdana" w:hAnsi="Verdana"/>
          <w:sz w:val="18"/>
          <w:szCs w:val="18"/>
        </w:rPr>
        <w:t xml:space="preserve">Simone Zehnpfennig </w:t>
      </w:r>
      <w:r w:rsidRPr="00BB6871">
        <w:rPr>
          <w:rFonts w:ascii="Verdana" w:hAnsi="Verdana"/>
          <w:sz w:val="18"/>
          <w:szCs w:val="18"/>
        </w:rPr>
        <w:tab/>
      </w:r>
      <w:r w:rsidRPr="00BB6871">
        <w:rPr>
          <w:rFonts w:ascii="Verdana" w:hAnsi="Verdana"/>
          <w:sz w:val="18"/>
          <w:szCs w:val="18"/>
        </w:rPr>
        <w:tab/>
      </w:r>
      <w:r w:rsidRPr="00BB6871">
        <w:rPr>
          <w:rFonts w:ascii="Verdana" w:hAnsi="Verdana"/>
          <w:sz w:val="18"/>
          <w:szCs w:val="18"/>
        </w:rPr>
        <w:tab/>
      </w:r>
      <w:r w:rsidRPr="00BB6871">
        <w:rPr>
          <w:rFonts w:ascii="Verdana" w:hAnsi="Verdana"/>
          <w:sz w:val="18"/>
          <w:szCs w:val="18"/>
        </w:rPr>
        <w:tab/>
        <w:t>Bernhard Joachim</w:t>
      </w:r>
    </w:p>
    <w:p w:rsidR="00032193" w:rsidRPr="00BB6871" w:rsidRDefault="00032193" w:rsidP="00BA1602">
      <w:pPr>
        <w:spacing w:after="0" w:line="240" w:lineRule="auto"/>
        <w:jc w:val="both"/>
        <w:rPr>
          <w:rFonts w:ascii="Verdana" w:hAnsi="Verdana"/>
          <w:sz w:val="18"/>
          <w:szCs w:val="18"/>
        </w:rPr>
      </w:pPr>
      <w:r w:rsidRPr="00BB6871">
        <w:rPr>
          <w:rFonts w:ascii="Verdana" w:hAnsi="Verdana"/>
          <w:sz w:val="18"/>
          <w:szCs w:val="18"/>
        </w:rPr>
        <w:t>Allgäu GmbH</w:t>
      </w:r>
      <w:r w:rsidRPr="00BB6871">
        <w:rPr>
          <w:rFonts w:ascii="Verdana" w:hAnsi="Verdana"/>
          <w:sz w:val="18"/>
          <w:szCs w:val="18"/>
        </w:rPr>
        <w:tab/>
      </w:r>
      <w:r w:rsidRPr="00BB6871">
        <w:rPr>
          <w:rFonts w:ascii="Verdana" w:hAnsi="Verdana"/>
          <w:sz w:val="18"/>
          <w:szCs w:val="18"/>
        </w:rPr>
        <w:tab/>
      </w:r>
      <w:r w:rsidRPr="00BB6871">
        <w:rPr>
          <w:rFonts w:ascii="Verdana" w:hAnsi="Verdana"/>
          <w:sz w:val="18"/>
          <w:szCs w:val="18"/>
        </w:rPr>
        <w:tab/>
      </w:r>
      <w:r w:rsidRPr="00BB6871">
        <w:rPr>
          <w:rFonts w:ascii="Verdana" w:hAnsi="Verdana"/>
          <w:sz w:val="18"/>
          <w:szCs w:val="18"/>
        </w:rPr>
        <w:tab/>
      </w:r>
      <w:r w:rsidRPr="00BB6871">
        <w:rPr>
          <w:rFonts w:ascii="Verdana" w:hAnsi="Verdana"/>
          <w:sz w:val="18"/>
          <w:szCs w:val="18"/>
        </w:rPr>
        <w:tab/>
        <w:t>Geschäftsführer</w:t>
      </w:r>
    </w:p>
    <w:p w:rsidR="00032193" w:rsidRPr="00B97295" w:rsidRDefault="00032193" w:rsidP="00BA1602">
      <w:pPr>
        <w:spacing w:after="0" w:line="240" w:lineRule="auto"/>
        <w:jc w:val="both"/>
        <w:rPr>
          <w:rFonts w:ascii="Verdana" w:hAnsi="Verdana"/>
          <w:sz w:val="18"/>
          <w:szCs w:val="18"/>
          <w:lang w:val="en-US"/>
        </w:rPr>
      </w:pPr>
      <w:r w:rsidRPr="00B97295">
        <w:rPr>
          <w:rFonts w:ascii="Verdana" w:hAnsi="Verdana"/>
          <w:sz w:val="18"/>
          <w:szCs w:val="18"/>
          <w:lang w:val="en-US"/>
        </w:rPr>
        <w:t>Tel. 0831/5753737, Fax 0831/5753733</w:t>
      </w:r>
      <w:r w:rsidRPr="00B97295">
        <w:rPr>
          <w:rFonts w:ascii="Verdana" w:hAnsi="Verdana"/>
          <w:sz w:val="18"/>
          <w:szCs w:val="18"/>
          <w:lang w:val="en-US"/>
        </w:rPr>
        <w:tab/>
        <w:t>Tel. 0831/575 37 31</w:t>
      </w:r>
    </w:p>
    <w:p w:rsidR="00F03678" w:rsidRDefault="00CC7718" w:rsidP="00BA1602">
      <w:pPr>
        <w:tabs>
          <w:tab w:val="right" w:pos="-142"/>
          <w:tab w:val="left" w:pos="8222"/>
          <w:tab w:val="left" w:pos="9781"/>
        </w:tabs>
        <w:spacing w:after="0" w:line="240" w:lineRule="auto"/>
        <w:ind w:right="1"/>
        <w:jc w:val="both"/>
        <w:rPr>
          <w:rStyle w:val="Hyperlink"/>
          <w:rFonts w:ascii="Verdana" w:hAnsi="Verdana" w:cs="Arial"/>
          <w:sz w:val="18"/>
          <w:szCs w:val="18"/>
          <w:lang w:val="en-US"/>
        </w:rPr>
      </w:pPr>
      <w:hyperlink r:id="rId10" w:history="1">
        <w:r w:rsidR="00032193" w:rsidRPr="00B97295">
          <w:rPr>
            <w:rStyle w:val="Hyperlink"/>
            <w:rFonts w:ascii="Verdana" w:hAnsi="Verdana" w:cs="Arial"/>
            <w:sz w:val="18"/>
            <w:szCs w:val="18"/>
            <w:lang w:val="en-US"/>
          </w:rPr>
          <w:t>zehnpfennig@allgaeu.de</w:t>
        </w:r>
      </w:hyperlink>
      <w:r w:rsidR="00032193" w:rsidRPr="00B97295">
        <w:rPr>
          <w:rStyle w:val="Hyperlink"/>
          <w:rFonts w:ascii="Verdana" w:hAnsi="Verdana" w:cs="Arial"/>
          <w:sz w:val="18"/>
          <w:szCs w:val="18"/>
          <w:u w:val="none"/>
          <w:lang w:val="en-US"/>
        </w:rPr>
        <w:t xml:space="preserve">                                 </w:t>
      </w:r>
      <w:hyperlink r:id="rId11" w:history="1">
        <w:r w:rsidR="00032193" w:rsidRPr="00B97295">
          <w:rPr>
            <w:rStyle w:val="Hyperlink"/>
            <w:rFonts w:ascii="Verdana" w:hAnsi="Verdana" w:cs="Arial"/>
            <w:sz w:val="18"/>
            <w:szCs w:val="18"/>
            <w:lang w:val="en-US"/>
          </w:rPr>
          <w:t>Joachim@allgaeu.de</w:t>
        </w:r>
      </w:hyperlink>
      <w:r w:rsidR="00B97295" w:rsidRPr="00B97295">
        <w:rPr>
          <w:rStyle w:val="Hyperlink"/>
          <w:rFonts w:ascii="Verdana" w:hAnsi="Verdana" w:cs="Arial"/>
          <w:sz w:val="18"/>
          <w:szCs w:val="18"/>
          <w:lang w:val="en-US"/>
        </w:rPr>
        <w:t xml:space="preserve"> </w:t>
      </w:r>
      <w:r w:rsidR="00B97295">
        <w:rPr>
          <w:rStyle w:val="Hyperlink"/>
          <w:rFonts w:ascii="Verdana" w:hAnsi="Verdana" w:cs="Arial"/>
          <w:sz w:val="18"/>
          <w:szCs w:val="18"/>
          <w:lang w:val="en-US"/>
        </w:rPr>
        <w:t xml:space="preserve"> </w:t>
      </w:r>
    </w:p>
    <w:p w:rsidR="00032193" w:rsidRPr="00BA1602" w:rsidRDefault="00032193" w:rsidP="00BA1602">
      <w:pPr>
        <w:tabs>
          <w:tab w:val="right" w:pos="-142"/>
          <w:tab w:val="left" w:pos="8222"/>
          <w:tab w:val="left" w:pos="9781"/>
        </w:tabs>
        <w:spacing w:after="0" w:line="240" w:lineRule="auto"/>
        <w:ind w:right="1"/>
        <w:jc w:val="both"/>
        <w:rPr>
          <w:rFonts w:ascii="Verdana" w:hAnsi="Verdana"/>
          <w:sz w:val="20"/>
          <w:szCs w:val="20"/>
          <w:lang w:val="en-US"/>
        </w:rPr>
      </w:pPr>
      <w:r w:rsidRPr="00BA1602">
        <w:rPr>
          <w:rStyle w:val="Hyperlink"/>
          <w:rFonts w:ascii="Verdana" w:hAnsi="Verdana" w:cs="Arial"/>
          <w:sz w:val="20"/>
          <w:szCs w:val="20"/>
          <w:u w:val="none"/>
          <w:lang w:val="en-US"/>
        </w:rPr>
        <w:t>www.allgaeu.de</w:t>
      </w:r>
    </w:p>
    <w:p w:rsidR="00032193" w:rsidRPr="00BA1602" w:rsidRDefault="00032193" w:rsidP="00BA1602">
      <w:pPr>
        <w:spacing w:after="0" w:line="240" w:lineRule="auto"/>
        <w:ind w:right="-612"/>
        <w:jc w:val="both"/>
        <w:rPr>
          <w:rFonts w:ascii="Verdana" w:hAnsi="Verdana"/>
          <w:sz w:val="20"/>
          <w:szCs w:val="20"/>
          <w:lang w:val="en-US"/>
        </w:rPr>
      </w:pPr>
    </w:p>
    <w:p w:rsidR="00032193" w:rsidRPr="00BA1602" w:rsidRDefault="00032193" w:rsidP="00BA1602">
      <w:pPr>
        <w:spacing w:after="0" w:line="240" w:lineRule="auto"/>
        <w:jc w:val="both"/>
        <w:rPr>
          <w:rFonts w:ascii="Verdana" w:hAnsi="Verdana"/>
          <w:sz w:val="20"/>
          <w:szCs w:val="20"/>
          <w:lang w:val="en-US"/>
        </w:rPr>
      </w:pPr>
    </w:p>
    <w:sectPr w:rsidR="00032193" w:rsidRPr="00BA1602" w:rsidSect="00BB7A6C">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564" w:rsidRDefault="002D0564" w:rsidP="002D0564">
      <w:pPr>
        <w:spacing w:after="0" w:line="240" w:lineRule="auto"/>
      </w:pPr>
      <w:r>
        <w:separator/>
      </w:r>
    </w:p>
  </w:endnote>
  <w:endnote w:type="continuationSeparator" w:id="0">
    <w:p w:rsidR="002D0564" w:rsidRDefault="002D0564" w:rsidP="002D0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564" w:rsidRDefault="002D0564" w:rsidP="002D0564">
      <w:pPr>
        <w:spacing w:after="0" w:line="240" w:lineRule="auto"/>
      </w:pPr>
      <w:r>
        <w:separator/>
      </w:r>
    </w:p>
  </w:footnote>
  <w:footnote w:type="continuationSeparator" w:id="0">
    <w:p w:rsidR="002D0564" w:rsidRDefault="002D0564" w:rsidP="002D05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Kopfzeile"/>
    </w:pPr>
    <w:r>
      <w:rPr>
        <w:noProof/>
      </w:rPr>
      <w:drawing>
        <wp:anchor distT="0" distB="0" distL="114300" distR="114300" simplePos="0" relativeHeight="251658240" behindDoc="0" locked="0" layoutInCell="1" allowOverlap="1">
          <wp:simplePos x="0" y="0"/>
          <wp:positionH relativeFrom="column">
            <wp:posOffset>-899796</wp:posOffset>
          </wp:positionH>
          <wp:positionV relativeFrom="paragraph">
            <wp:posOffset>-449580</wp:posOffset>
          </wp:positionV>
          <wp:extent cx="7534275" cy="1356560"/>
          <wp:effectExtent l="0" t="0" r="0" b="0"/>
          <wp:wrapNone/>
          <wp:docPr id="1" name="Grafik 1" descr="Beschreibung: ALG_Briefpapier_vorab_211210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ALG_Briefpapier_vorab_211210_2"/>
                  <pic:cNvPicPr>
                    <a:picLocks noChangeAspect="1" noChangeArrowheads="1"/>
                  </pic:cNvPicPr>
                </pic:nvPicPr>
                <pic:blipFill>
                  <a:blip r:embed="rId1">
                    <a:extLst>
                      <a:ext uri="{28A0092B-C50C-407E-A947-70E740481C1C}">
                        <a14:useLocalDpi xmlns:a14="http://schemas.microsoft.com/office/drawing/2010/main" val="0"/>
                      </a:ext>
                    </a:extLst>
                  </a:blip>
                  <a:srcRect b="87259"/>
                  <a:stretch>
                    <a:fillRect/>
                  </a:stretch>
                </pic:blipFill>
                <pic:spPr bwMode="auto">
                  <a:xfrm>
                    <a:off x="0" y="0"/>
                    <a:ext cx="7534275" cy="13565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63B08"/>
    <w:multiLevelType w:val="hybridMultilevel"/>
    <w:tmpl w:val="224ADE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94F49AB"/>
    <w:multiLevelType w:val="hybridMultilevel"/>
    <w:tmpl w:val="D5444C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585"/>
    <w:rsid w:val="00032193"/>
    <w:rsid w:val="000726F4"/>
    <w:rsid w:val="00077E5B"/>
    <w:rsid w:val="0012647B"/>
    <w:rsid w:val="001658E1"/>
    <w:rsid w:val="001B2451"/>
    <w:rsid w:val="001B6083"/>
    <w:rsid w:val="001F5E29"/>
    <w:rsid w:val="002266B1"/>
    <w:rsid w:val="002369A3"/>
    <w:rsid w:val="002B795B"/>
    <w:rsid w:val="002D0564"/>
    <w:rsid w:val="002D5408"/>
    <w:rsid w:val="00306EA9"/>
    <w:rsid w:val="00315871"/>
    <w:rsid w:val="00402941"/>
    <w:rsid w:val="004247F2"/>
    <w:rsid w:val="00447E05"/>
    <w:rsid w:val="00536B28"/>
    <w:rsid w:val="00564887"/>
    <w:rsid w:val="005C2705"/>
    <w:rsid w:val="0069698A"/>
    <w:rsid w:val="006C343F"/>
    <w:rsid w:val="00707868"/>
    <w:rsid w:val="00766C2E"/>
    <w:rsid w:val="008112B5"/>
    <w:rsid w:val="00864D26"/>
    <w:rsid w:val="0086722F"/>
    <w:rsid w:val="00873585"/>
    <w:rsid w:val="008F280B"/>
    <w:rsid w:val="00927C1E"/>
    <w:rsid w:val="00970D50"/>
    <w:rsid w:val="009E754E"/>
    <w:rsid w:val="00A838DD"/>
    <w:rsid w:val="00AA4FCC"/>
    <w:rsid w:val="00AD06E5"/>
    <w:rsid w:val="00AE1987"/>
    <w:rsid w:val="00B1787B"/>
    <w:rsid w:val="00B619F4"/>
    <w:rsid w:val="00B97295"/>
    <w:rsid w:val="00BA1602"/>
    <w:rsid w:val="00BB6871"/>
    <w:rsid w:val="00BB7A6C"/>
    <w:rsid w:val="00C265D4"/>
    <w:rsid w:val="00C57F5A"/>
    <w:rsid w:val="00CA7948"/>
    <w:rsid w:val="00CC7718"/>
    <w:rsid w:val="00D12567"/>
    <w:rsid w:val="00DB3248"/>
    <w:rsid w:val="00E22440"/>
    <w:rsid w:val="00E627C5"/>
    <w:rsid w:val="00E817AA"/>
    <w:rsid w:val="00F029FB"/>
    <w:rsid w:val="00F03678"/>
    <w:rsid w:val="00F161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32193"/>
    <w:rPr>
      <w:color w:val="0000FF"/>
      <w:u w:val="single"/>
    </w:rPr>
  </w:style>
  <w:style w:type="paragraph" w:styleId="Kopfzeile">
    <w:name w:val="header"/>
    <w:basedOn w:val="Standard"/>
    <w:link w:val="KopfzeileZchn"/>
    <w:uiPriority w:val="99"/>
    <w:unhideWhenUsed/>
    <w:rsid w:val="002D05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0564"/>
  </w:style>
  <w:style w:type="paragraph" w:styleId="Fuzeile">
    <w:name w:val="footer"/>
    <w:basedOn w:val="Standard"/>
    <w:link w:val="FuzeileZchn"/>
    <w:uiPriority w:val="99"/>
    <w:unhideWhenUsed/>
    <w:rsid w:val="002D056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0564"/>
  </w:style>
  <w:style w:type="paragraph" w:customStyle="1" w:styleId="ox-03a80d5e5e-ox-dc8c5e93f7-msolistparagraph">
    <w:name w:val="ox-03a80d5e5e-ox-dc8c5e93f7-msolistparagraph"/>
    <w:basedOn w:val="Standard"/>
    <w:rsid w:val="002B79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bsatz-Standardschriftart"/>
    <w:rsid w:val="002B795B"/>
  </w:style>
  <w:style w:type="paragraph" w:customStyle="1" w:styleId="ox-03a80d5e5e-ox-dc8c5e93f7-msonormal">
    <w:name w:val="ox-03a80d5e5e-ox-dc8c5e93f7-msonormal"/>
    <w:basedOn w:val="Standard"/>
    <w:rsid w:val="002B795B"/>
    <w:pPr>
      <w:spacing w:before="100" w:beforeAutospacing="1" w:after="100" w:afterAutospacing="1" w:line="240" w:lineRule="auto"/>
    </w:pPr>
    <w:rPr>
      <w:rFonts w:ascii="Times New Roman" w:eastAsia="Times New Roman" w:hAnsi="Times New Roman" w:cs="Times New Roman"/>
      <w:sz w:val="24"/>
      <w:szCs w:val="24"/>
    </w:rPr>
  </w:style>
  <w:style w:type="paragraph" w:styleId="Sprechblasentext">
    <w:name w:val="Balloon Text"/>
    <w:basedOn w:val="Standard"/>
    <w:link w:val="SprechblasentextZchn"/>
    <w:uiPriority w:val="99"/>
    <w:semiHidden/>
    <w:unhideWhenUsed/>
    <w:rsid w:val="002B795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B795B"/>
    <w:rPr>
      <w:rFonts w:ascii="Tahoma" w:hAnsi="Tahoma" w:cs="Tahoma"/>
      <w:sz w:val="16"/>
      <w:szCs w:val="16"/>
    </w:rPr>
  </w:style>
  <w:style w:type="paragraph" w:styleId="Listenabsatz">
    <w:name w:val="List Paragraph"/>
    <w:basedOn w:val="Standard"/>
    <w:uiPriority w:val="34"/>
    <w:qFormat/>
    <w:rsid w:val="002B795B"/>
    <w:pPr>
      <w:ind w:left="720"/>
      <w:contextualSpacing/>
    </w:pPr>
  </w:style>
  <w:style w:type="paragraph" w:styleId="StandardWeb">
    <w:name w:val="Normal (Web)"/>
    <w:basedOn w:val="Standard"/>
    <w:uiPriority w:val="99"/>
    <w:unhideWhenUsed/>
    <w:rsid w:val="00DB324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32193"/>
    <w:rPr>
      <w:color w:val="0000FF"/>
      <w:u w:val="single"/>
    </w:rPr>
  </w:style>
  <w:style w:type="paragraph" w:styleId="Kopfzeile">
    <w:name w:val="header"/>
    <w:basedOn w:val="Standard"/>
    <w:link w:val="KopfzeileZchn"/>
    <w:uiPriority w:val="99"/>
    <w:unhideWhenUsed/>
    <w:rsid w:val="002D05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0564"/>
  </w:style>
  <w:style w:type="paragraph" w:styleId="Fuzeile">
    <w:name w:val="footer"/>
    <w:basedOn w:val="Standard"/>
    <w:link w:val="FuzeileZchn"/>
    <w:uiPriority w:val="99"/>
    <w:unhideWhenUsed/>
    <w:rsid w:val="002D056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0564"/>
  </w:style>
  <w:style w:type="paragraph" w:customStyle="1" w:styleId="ox-03a80d5e5e-ox-dc8c5e93f7-msolistparagraph">
    <w:name w:val="ox-03a80d5e5e-ox-dc8c5e93f7-msolistparagraph"/>
    <w:basedOn w:val="Standard"/>
    <w:rsid w:val="002B79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bsatz-Standardschriftart"/>
    <w:rsid w:val="002B795B"/>
  </w:style>
  <w:style w:type="paragraph" w:customStyle="1" w:styleId="ox-03a80d5e5e-ox-dc8c5e93f7-msonormal">
    <w:name w:val="ox-03a80d5e5e-ox-dc8c5e93f7-msonormal"/>
    <w:basedOn w:val="Standard"/>
    <w:rsid w:val="002B795B"/>
    <w:pPr>
      <w:spacing w:before="100" w:beforeAutospacing="1" w:after="100" w:afterAutospacing="1" w:line="240" w:lineRule="auto"/>
    </w:pPr>
    <w:rPr>
      <w:rFonts w:ascii="Times New Roman" w:eastAsia="Times New Roman" w:hAnsi="Times New Roman" w:cs="Times New Roman"/>
      <w:sz w:val="24"/>
      <w:szCs w:val="24"/>
    </w:rPr>
  </w:style>
  <w:style w:type="paragraph" w:styleId="Sprechblasentext">
    <w:name w:val="Balloon Text"/>
    <w:basedOn w:val="Standard"/>
    <w:link w:val="SprechblasentextZchn"/>
    <w:uiPriority w:val="99"/>
    <w:semiHidden/>
    <w:unhideWhenUsed/>
    <w:rsid w:val="002B795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B795B"/>
    <w:rPr>
      <w:rFonts w:ascii="Tahoma" w:hAnsi="Tahoma" w:cs="Tahoma"/>
      <w:sz w:val="16"/>
      <w:szCs w:val="16"/>
    </w:rPr>
  </w:style>
  <w:style w:type="paragraph" w:styleId="Listenabsatz">
    <w:name w:val="List Paragraph"/>
    <w:basedOn w:val="Standard"/>
    <w:uiPriority w:val="34"/>
    <w:qFormat/>
    <w:rsid w:val="002B795B"/>
    <w:pPr>
      <w:ind w:left="720"/>
      <w:contextualSpacing/>
    </w:pPr>
  </w:style>
  <w:style w:type="paragraph" w:styleId="StandardWeb">
    <w:name w:val="Normal (Web)"/>
    <w:basedOn w:val="Standard"/>
    <w:uiPriority w:val="99"/>
    <w:unhideWhenUsed/>
    <w:rsid w:val="00DB32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853236">
      <w:bodyDiv w:val="1"/>
      <w:marLeft w:val="0"/>
      <w:marRight w:val="0"/>
      <w:marTop w:val="0"/>
      <w:marBottom w:val="0"/>
      <w:divBdr>
        <w:top w:val="none" w:sz="0" w:space="0" w:color="auto"/>
        <w:left w:val="none" w:sz="0" w:space="0" w:color="auto"/>
        <w:bottom w:val="none" w:sz="0" w:space="0" w:color="auto"/>
        <w:right w:val="none" w:sz="0" w:space="0" w:color="auto"/>
      </w:divBdr>
    </w:div>
    <w:div w:id="1113281384">
      <w:bodyDiv w:val="1"/>
      <w:marLeft w:val="0"/>
      <w:marRight w:val="0"/>
      <w:marTop w:val="0"/>
      <w:marBottom w:val="0"/>
      <w:divBdr>
        <w:top w:val="none" w:sz="0" w:space="0" w:color="auto"/>
        <w:left w:val="none" w:sz="0" w:space="0" w:color="auto"/>
        <w:bottom w:val="none" w:sz="0" w:space="0" w:color="auto"/>
        <w:right w:val="none" w:sz="0" w:space="0" w:color="auto"/>
      </w:divBdr>
    </w:div>
    <w:div w:id="1582830118">
      <w:bodyDiv w:val="1"/>
      <w:marLeft w:val="0"/>
      <w:marRight w:val="0"/>
      <w:marTop w:val="0"/>
      <w:marBottom w:val="0"/>
      <w:divBdr>
        <w:top w:val="none" w:sz="0" w:space="0" w:color="auto"/>
        <w:left w:val="none" w:sz="0" w:space="0" w:color="auto"/>
        <w:bottom w:val="none" w:sz="0" w:space="0" w:color="auto"/>
        <w:right w:val="none" w:sz="0" w:space="0" w:color="auto"/>
      </w:divBdr>
    </w:div>
    <w:div w:id="170829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llgaeu.de"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oachim@allgaeu.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zehnpfennig@allgaeu.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andertrilogie-allgaeu.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2944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Rösner</dc:creator>
  <cp:lastModifiedBy>Simone Zehnpfennig</cp:lastModifiedBy>
  <cp:revision>4</cp:revision>
  <dcterms:created xsi:type="dcterms:W3CDTF">2017-08-03T08:10:00Z</dcterms:created>
  <dcterms:modified xsi:type="dcterms:W3CDTF">2017-08-03T09:26:00Z</dcterms:modified>
</cp:coreProperties>
</file>