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D3" w:rsidRDefault="005F2DD3" w:rsidP="00E84CF6">
      <w:pPr>
        <w:spacing w:after="0" w:line="200" w:lineRule="atLeast"/>
        <w:rPr>
          <w:b/>
          <w:bCs/>
          <w:sz w:val="32"/>
          <w:szCs w:val="32"/>
        </w:rPr>
      </w:pPr>
      <w:r w:rsidRPr="005F2DD3">
        <w:rPr>
          <w:noProof/>
          <w:sz w:val="28"/>
          <w:szCs w:val="28"/>
          <w:lang w:eastAsia="de-DE"/>
        </w:rPr>
        <w:drawing>
          <wp:anchor distT="0" distB="0" distL="114300" distR="114300" simplePos="0" relativeHeight="251659264" behindDoc="1" locked="0" layoutInCell="1" allowOverlap="1" wp14:anchorId="14025F6F" wp14:editId="3A13E769">
            <wp:simplePos x="0" y="0"/>
            <wp:positionH relativeFrom="column">
              <wp:posOffset>-909320</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Pr="00046D15">
        <w:rPr>
          <w:b/>
          <w:bCs/>
          <w:sz w:val="32"/>
          <w:szCs w:val="32"/>
        </w:rPr>
        <w:t xml:space="preserve">P R E S </w:t>
      </w:r>
      <w:proofErr w:type="spellStart"/>
      <w:r w:rsidRPr="00046D15">
        <w:rPr>
          <w:b/>
          <w:bCs/>
          <w:sz w:val="32"/>
          <w:szCs w:val="32"/>
        </w:rPr>
        <w:t>S</w:t>
      </w:r>
      <w:proofErr w:type="spellEnd"/>
      <w:r w:rsidRPr="00046D15">
        <w:rPr>
          <w:b/>
          <w:bCs/>
          <w:sz w:val="32"/>
          <w:szCs w:val="32"/>
        </w:rPr>
        <w:t xml:space="preserve"> E – N E W</w:t>
      </w:r>
      <w:r>
        <w:rPr>
          <w:b/>
          <w:bCs/>
          <w:sz w:val="32"/>
          <w:szCs w:val="32"/>
        </w:rPr>
        <w:t xml:space="preserve"> S</w:t>
      </w:r>
    </w:p>
    <w:p w:rsidR="005F2DD3" w:rsidRPr="005F2DD3" w:rsidRDefault="005F2DD3" w:rsidP="00E84CF6">
      <w:pPr>
        <w:spacing w:after="0" w:line="200" w:lineRule="atLeast"/>
        <w:rPr>
          <w:b/>
          <w:bCs/>
          <w:sz w:val="16"/>
          <w:szCs w:val="16"/>
        </w:rPr>
      </w:pPr>
    </w:p>
    <w:p w:rsidR="0043315C" w:rsidRPr="00D63C45" w:rsidRDefault="00713349" w:rsidP="0043315C">
      <w:pPr>
        <w:pStyle w:val="Textkrper"/>
        <w:spacing w:after="0"/>
        <w:ind w:right="0"/>
        <w:rPr>
          <w:rFonts w:ascii="Verdana" w:hAnsi="Verdana" w:cs="Arial"/>
          <w:b/>
          <w:bCs/>
          <w:color w:val="000000"/>
          <w:sz w:val="28"/>
          <w:szCs w:val="28"/>
        </w:rPr>
      </w:pPr>
      <w:r w:rsidRPr="00D63C45">
        <w:rPr>
          <w:rFonts w:ascii="Verdana" w:hAnsi="Verdana" w:cs="Arial"/>
          <w:b/>
          <w:bCs/>
          <w:color w:val="000000"/>
          <w:sz w:val="28"/>
          <w:szCs w:val="28"/>
        </w:rPr>
        <w:t>Standortmarketing</w:t>
      </w:r>
      <w:r w:rsidR="00A21F87" w:rsidRPr="00D63C45">
        <w:rPr>
          <w:rFonts w:ascii="Verdana" w:hAnsi="Verdana" w:cs="Arial"/>
          <w:b/>
          <w:bCs/>
          <w:color w:val="000000"/>
          <w:sz w:val="28"/>
          <w:szCs w:val="28"/>
        </w:rPr>
        <w:t>kampagne</w:t>
      </w:r>
      <w:r w:rsidRPr="00D63C45">
        <w:rPr>
          <w:rFonts w:ascii="Verdana" w:hAnsi="Verdana" w:cs="Arial"/>
          <w:b/>
          <w:bCs/>
          <w:color w:val="000000"/>
          <w:sz w:val="28"/>
          <w:szCs w:val="28"/>
        </w:rPr>
        <w:t xml:space="preserve"> „Allgäu. Mehr Freiraum</w:t>
      </w:r>
      <w:r w:rsidR="00EF339C">
        <w:rPr>
          <w:rFonts w:ascii="Verdana" w:hAnsi="Verdana" w:cs="Arial"/>
          <w:b/>
          <w:bCs/>
          <w:color w:val="000000"/>
          <w:sz w:val="28"/>
          <w:szCs w:val="28"/>
        </w:rPr>
        <w:t>.</w:t>
      </w:r>
      <w:r w:rsidRPr="00D63C45">
        <w:rPr>
          <w:rFonts w:ascii="Verdana" w:hAnsi="Verdana" w:cs="Arial"/>
          <w:b/>
          <w:bCs/>
          <w:color w:val="000000"/>
          <w:sz w:val="28"/>
          <w:szCs w:val="28"/>
        </w:rPr>
        <w:t>“</w:t>
      </w:r>
      <w:r w:rsidR="0043315C" w:rsidRPr="00D63C45">
        <w:rPr>
          <w:rFonts w:ascii="Verdana" w:hAnsi="Verdana" w:cs="Arial"/>
          <w:b/>
          <w:bCs/>
          <w:color w:val="000000"/>
          <w:sz w:val="28"/>
          <w:szCs w:val="28"/>
        </w:rPr>
        <w:t xml:space="preserve"> nominiert für </w:t>
      </w:r>
      <w:r w:rsidR="00EF339C">
        <w:rPr>
          <w:rFonts w:ascii="Verdana" w:hAnsi="Verdana" w:cs="Arial"/>
          <w:b/>
          <w:bCs/>
          <w:color w:val="000000"/>
          <w:sz w:val="28"/>
          <w:szCs w:val="28"/>
        </w:rPr>
        <w:t>„</w:t>
      </w:r>
      <w:r w:rsidR="0043315C" w:rsidRPr="00D63C45">
        <w:rPr>
          <w:rFonts w:ascii="Verdana" w:hAnsi="Verdana" w:cs="Arial"/>
          <w:b/>
          <w:bCs/>
          <w:color w:val="000000"/>
          <w:sz w:val="28"/>
          <w:szCs w:val="28"/>
        </w:rPr>
        <w:t>Deutsche</w:t>
      </w:r>
      <w:r w:rsidR="00475B96">
        <w:rPr>
          <w:rFonts w:ascii="Verdana" w:hAnsi="Verdana" w:cs="Arial"/>
          <w:b/>
          <w:bCs/>
          <w:color w:val="000000"/>
          <w:sz w:val="28"/>
          <w:szCs w:val="28"/>
        </w:rPr>
        <w:t>n</w:t>
      </w:r>
      <w:r w:rsidR="0043315C" w:rsidRPr="00D63C45">
        <w:rPr>
          <w:rFonts w:ascii="Verdana" w:hAnsi="Verdana" w:cs="Arial"/>
          <w:b/>
          <w:bCs/>
          <w:color w:val="000000"/>
          <w:sz w:val="28"/>
          <w:szCs w:val="28"/>
        </w:rPr>
        <w:t xml:space="preserve"> Preis </w:t>
      </w:r>
      <w:r w:rsidR="00EF339C">
        <w:rPr>
          <w:rFonts w:ascii="Verdana" w:hAnsi="Verdana" w:cs="Arial"/>
          <w:b/>
          <w:bCs/>
          <w:color w:val="000000"/>
          <w:sz w:val="28"/>
          <w:szCs w:val="28"/>
        </w:rPr>
        <w:t xml:space="preserve">für </w:t>
      </w:r>
      <w:r w:rsidR="0043315C" w:rsidRPr="00D63C45">
        <w:rPr>
          <w:rFonts w:ascii="Verdana" w:hAnsi="Verdana" w:cs="Arial"/>
          <w:b/>
          <w:bCs/>
          <w:color w:val="000000"/>
          <w:sz w:val="28"/>
          <w:szCs w:val="28"/>
        </w:rPr>
        <w:t>Online</w:t>
      </w:r>
      <w:r w:rsidR="00475B96">
        <w:rPr>
          <w:rFonts w:ascii="Verdana" w:hAnsi="Verdana" w:cs="Arial"/>
          <w:b/>
          <w:bCs/>
          <w:color w:val="000000"/>
          <w:sz w:val="28"/>
          <w:szCs w:val="28"/>
        </w:rPr>
        <w:t>-</w:t>
      </w:r>
      <w:r w:rsidR="00EF339C">
        <w:rPr>
          <w:rFonts w:ascii="Verdana" w:hAnsi="Verdana" w:cs="Arial"/>
          <w:b/>
          <w:bCs/>
          <w:color w:val="000000"/>
          <w:sz w:val="28"/>
          <w:szCs w:val="28"/>
        </w:rPr>
        <w:t>k</w:t>
      </w:r>
      <w:r w:rsidR="0043315C" w:rsidRPr="00D63C45">
        <w:rPr>
          <w:rFonts w:ascii="Verdana" w:hAnsi="Verdana" w:cs="Arial"/>
          <w:b/>
          <w:bCs/>
          <w:color w:val="000000"/>
          <w:sz w:val="28"/>
          <w:szCs w:val="28"/>
        </w:rPr>
        <w:t>ommunikation</w:t>
      </w:r>
      <w:r w:rsidR="00EF339C">
        <w:rPr>
          <w:rFonts w:ascii="Verdana" w:hAnsi="Verdana" w:cs="Arial"/>
          <w:b/>
          <w:bCs/>
          <w:color w:val="000000"/>
          <w:sz w:val="28"/>
          <w:szCs w:val="28"/>
        </w:rPr>
        <w:t>“</w:t>
      </w:r>
    </w:p>
    <w:p w:rsidR="0043315C" w:rsidRPr="00432C51" w:rsidRDefault="00713349" w:rsidP="00B61CF2">
      <w:pPr>
        <w:suppressAutoHyphens w:val="0"/>
        <w:autoSpaceDE w:val="0"/>
        <w:autoSpaceDN w:val="0"/>
        <w:adjustRightInd w:val="0"/>
        <w:spacing w:after="0" w:line="240" w:lineRule="auto"/>
        <w:rPr>
          <w:rFonts w:eastAsiaTheme="minorHAnsi" w:cs="LucidaFax,Bold"/>
          <w:b/>
          <w:bCs/>
          <w:sz w:val="21"/>
          <w:szCs w:val="21"/>
          <w:lang w:eastAsia="en-US"/>
        </w:rPr>
      </w:pPr>
      <w:r w:rsidRPr="00432C51">
        <w:rPr>
          <w:rFonts w:eastAsiaTheme="minorHAnsi" w:cs="LucidaFax,Bold"/>
          <w:b/>
          <w:bCs/>
          <w:sz w:val="21"/>
          <w:szCs w:val="21"/>
          <w:lang w:eastAsia="en-US"/>
        </w:rPr>
        <w:t xml:space="preserve">Allgäuer Standortfilm </w:t>
      </w:r>
      <w:r w:rsidR="00B61CF2" w:rsidRPr="00432C51">
        <w:rPr>
          <w:rFonts w:eastAsiaTheme="minorHAnsi" w:cs="LucidaFax,Bold"/>
          <w:b/>
          <w:bCs/>
          <w:sz w:val="21"/>
          <w:szCs w:val="21"/>
          <w:lang w:eastAsia="en-US"/>
        </w:rPr>
        <w:t>in der Kategorie Imagefilm unter den besten fünf</w:t>
      </w:r>
    </w:p>
    <w:p w:rsidR="00B61CF2" w:rsidRPr="00432C51" w:rsidRDefault="00B61CF2" w:rsidP="00B61CF2">
      <w:pPr>
        <w:suppressAutoHyphens w:val="0"/>
        <w:autoSpaceDE w:val="0"/>
        <w:autoSpaceDN w:val="0"/>
        <w:adjustRightInd w:val="0"/>
        <w:spacing w:after="0" w:line="240" w:lineRule="auto"/>
        <w:rPr>
          <w:b/>
          <w:bCs/>
          <w:color w:val="000000"/>
          <w:sz w:val="21"/>
          <w:szCs w:val="21"/>
        </w:rPr>
      </w:pPr>
    </w:p>
    <w:p w:rsidR="00D53B76" w:rsidRPr="00432C51" w:rsidRDefault="00D53B76" w:rsidP="00D53B76">
      <w:pPr>
        <w:spacing w:after="0" w:line="240" w:lineRule="auto"/>
        <w:jc w:val="both"/>
        <w:rPr>
          <w:color w:val="000000"/>
          <w:sz w:val="21"/>
          <w:szCs w:val="21"/>
        </w:rPr>
      </w:pPr>
      <w:r w:rsidRPr="00432C51">
        <w:rPr>
          <w:color w:val="000000"/>
          <w:sz w:val="21"/>
          <w:szCs w:val="21"/>
        </w:rPr>
        <w:t>Kempten (AG, 2</w:t>
      </w:r>
      <w:r w:rsidR="00432C51" w:rsidRPr="00432C51">
        <w:rPr>
          <w:color w:val="000000"/>
          <w:sz w:val="21"/>
          <w:szCs w:val="21"/>
        </w:rPr>
        <w:t>7</w:t>
      </w:r>
      <w:r w:rsidRPr="00432C51">
        <w:rPr>
          <w:color w:val="000000"/>
          <w:sz w:val="21"/>
          <w:szCs w:val="21"/>
        </w:rPr>
        <w:t>. Mai 2015) –  Große Freude bei der Allgäu GmbH: Der neue Standortfilm „Allgäu. Mehr Freiraum“ wurde  von der Jury des Deutschen Preises für Onlinekommunikation unter die fünf besten Imagefilme 2015 gewählt. 47  Jurymitglieder aus Wissenschaft, Unternehmenskommunikation und Online-PR bewerteten aus über 600 Einreichungen die besten Projekte  und Kampagnen der vergangenen zwölf Monate. Im Juni werden aus den Nominierten schließlich die Siegerprojekte ausgewählt.  „</w:t>
      </w:r>
      <w:r w:rsidRPr="00432C51">
        <w:rPr>
          <w:sz w:val="21"/>
          <w:szCs w:val="21"/>
        </w:rPr>
        <w:t>Wir freuen uns sehr über die Nominierung, zeigt sie doch, welche Aufmerksamkeit die Online-Kampagne bereits erzielen konnte. Allein die Nominierung – hier stehen wir auf einer Ebene mit weltbekannten Marken wie Coca Cola, Sixt und adidas – ist für uns als vergleichsweise kleine Marke ein toller Erfolg</w:t>
      </w:r>
      <w:r w:rsidRPr="00432C51">
        <w:rPr>
          <w:color w:val="000000"/>
          <w:sz w:val="21"/>
          <w:szCs w:val="21"/>
        </w:rPr>
        <w:t xml:space="preserve">“, freut sich Stefan Egenter, Marketingleiter der Allgäu GmbH. </w:t>
      </w:r>
    </w:p>
    <w:p w:rsidR="00C17754" w:rsidRPr="00432C51" w:rsidRDefault="00C17754" w:rsidP="00713349">
      <w:pPr>
        <w:pStyle w:val="berschrift2"/>
        <w:spacing w:before="0"/>
        <w:rPr>
          <w:rFonts w:ascii="Verdana" w:hAnsi="Verdana"/>
          <w:color w:val="auto"/>
          <w:sz w:val="21"/>
          <w:szCs w:val="21"/>
        </w:rPr>
      </w:pPr>
    </w:p>
    <w:p w:rsidR="00660419" w:rsidRPr="00432C51" w:rsidRDefault="00660419" w:rsidP="00660419">
      <w:pPr>
        <w:spacing w:after="0" w:line="240" w:lineRule="auto"/>
        <w:jc w:val="both"/>
        <w:rPr>
          <w:b/>
          <w:sz w:val="21"/>
          <w:szCs w:val="21"/>
        </w:rPr>
      </w:pPr>
      <w:r w:rsidRPr="00432C51">
        <w:rPr>
          <w:b/>
          <w:sz w:val="21"/>
          <w:szCs w:val="21"/>
        </w:rPr>
        <w:t>Allgäu jetzt auch im Kino</w:t>
      </w:r>
    </w:p>
    <w:p w:rsidR="00660419" w:rsidRPr="00432C51" w:rsidRDefault="00660419" w:rsidP="00660419">
      <w:pPr>
        <w:spacing w:after="0" w:line="240" w:lineRule="auto"/>
        <w:jc w:val="both"/>
        <w:rPr>
          <w:sz w:val="21"/>
          <w:szCs w:val="21"/>
        </w:rPr>
      </w:pPr>
      <w:r w:rsidRPr="00432C51">
        <w:rPr>
          <w:sz w:val="21"/>
          <w:szCs w:val="21"/>
        </w:rPr>
        <w:t xml:space="preserve">Zusätzlich zur Onlinekampagne </w:t>
      </w:r>
      <w:r w:rsidR="009E7775" w:rsidRPr="00432C51">
        <w:rPr>
          <w:sz w:val="21"/>
          <w:szCs w:val="21"/>
        </w:rPr>
        <w:t xml:space="preserve">läuft </w:t>
      </w:r>
      <w:r w:rsidRPr="00432C51">
        <w:rPr>
          <w:sz w:val="21"/>
          <w:szCs w:val="21"/>
        </w:rPr>
        <w:t>der Imag</w:t>
      </w:r>
      <w:r w:rsidR="00955316" w:rsidRPr="00432C51">
        <w:rPr>
          <w:sz w:val="21"/>
          <w:szCs w:val="21"/>
        </w:rPr>
        <w:t>e</w:t>
      </w:r>
      <w:r w:rsidRPr="00432C51">
        <w:rPr>
          <w:sz w:val="21"/>
          <w:szCs w:val="21"/>
        </w:rPr>
        <w:t xml:space="preserve">film derzeit in ausgewählten Kinos in München und Stuttgart.  „Rund 400.000 Besucher werden den Standortfilm </w:t>
      </w:r>
      <w:r w:rsidR="00955316" w:rsidRPr="00432C51">
        <w:rPr>
          <w:sz w:val="21"/>
          <w:szCs w:val="21"/>
        </w:rPr>
        <w:t xml:space="preserve">noch </w:t>
      </w:r>
      <w:r w:rsidRPr="00432C51">
        <w:rPr>
          <w:sz w:val="21"/>
          <w:szCs w:val="21"/>
        </w:rPr>
        <w:t xml:space="preserve">bis Ende September </w:t>
      </w:r>
      <w:r w:rsidR="00955316" w:rsidRPr="00432C51">
        <w:rPr>
          <w:sz w:val="21"/>
          <w:szCs w:val="21"/>
        </w:rPr>
        <w:t>im Kino</w:t>
      </w:r>
      <w:r w:rsidRPr="00432C51">
        <w:rPr>
          <w:sz w:val="21"/>
          <w:szCs w:val="21"/>
        </w:rPr>
        <w:t xml:space="preserve"> sehen. Mit der Kinowerbung betreten wir Neuland und hoffen in den Metropolen Lust aufs Leben und Arbeiten im Allgäu zu wecken.</w:t>
      </w:r>
      <w:r w:rsidR="00E70038" w:rsidRPr="00432C51">
        <w:rPr>
          <w:sz w:val="21"/>
          <w:szCs w:val="21"/>
        </w:rPr>
        <w:t xml:space="preserve"> Unser Allgäu auf der Kinoleinwand</w:t>
      </w:r>
      <w:r w:rsidR="008E76B3" w:rsidRPr="00432C51">
        <w:rPr>
          <w:sz w:val="21"/>
          <w:szCs w:val="21"/>
        </w:rPr>
        <w:t xml:space="preserve"> </w:t>
      </w:r>
      <w:r w:rsidR="00E70038" w:rsidRPr="00432C51">
        <w:rPr>
          <w:sz w:val="21"/>
          <w:szCs w:val="21"/>
        </w:rPr>
        <w:t>– das beeindruckt!</w:t>
      </w:r>
      <w:r w:rsidRPr="00432C51">
        <w:rPr>
          <w:sz w:val="21"/>
          <w:szCs w:val="21"/>
        </w:rPr>
        <w:t xml:space="preserve">“, meint Martha Schedel, </w:t>
      </w:r>
      <w:r w:rsidR="003B2F0A" w:rsidRPr="00432C51">
        <w:rPr>
          <w:sz w:val="21"/>
          <w:szCs w:val="21"/>
        </w:rPr>
        <w:t>Projektma</w:t>
      </w:r>
      <w:r w:rsidRPr="00432C51">
        <w:rPr>
          <w:sz w:val="21"/>
          <w:szCs w:val="21"/>
        </w:rPr>
        <w:t xml:space="preserve">nagerin Standortmarketing bei der Allgäu GmbH.  Und natürlich wird der Film </w:t>
      </w:r>
      <w:r w:rsidR="00955316" w:rsidRPr="00432C51">
        <w:rPr>
          <w:sz w:val="21"/>
          <w:szCs w:val="21"/>
        </w:rPr>
        <w:t xml:space="preserve">weiterhin </w:t>
      </w:r>
      <w:r w:rsidRPr="00432C51">
        <w:rPr>
          <w:sz w:val="21"/>
          <w:szCs w:val="21"/>
        </w:rPr>
        <w:t xml:space="preserve">über </w:t>
      </w:r>
      <w:r w:rsidR="00955316" w:rsidRPr="00432C51">
        <w:rPr>
          <w:sz w:val="21"/>
          <w:szCs w:val="21"/>
        </w:rPr>
        <w:t xml:space="preserve">die </w:t>
      </w:r>
      <w:r w:rsidRPr="00432C51">
        <w:rPr>
          <w:sz w:val="21"/>
          <w:szCs w:val="21"/>
        </w:rPr>
        <w:t>Online-Kampagne ausgespielt – mit großem Erfolg, wie die Zahl der Filmaufrufe im Internet zeigt.</w:t>
      </w:r>
    </w:p>
    <w:p w:rsidR="00660419" w:rsidRPr="00432C51" w:rsidRDefault="00660419" w:rsidP="00660419">
      <w:pPr>
        <w:spacing w:after="0" w:line="240" w:lineRule="auto"/>
        <w:jc w:val="both"/>
        <w:rPr>
          <w:sz w:val="21"/>
          <w:szCs w:val="21"/>
        </w:rPr>
      </w:pPr>
    </w:p>
    <w:p w:rsidR="005D6CAD" w:rsidRPr="00432C51" w:rsidRDefault="005D6CAD" w:rsidP="005D6CAD">
      <w:pPr>
        <w:spacing w:after="0" w:line="240" w:lineRule="auto"/>
        <w:jc w:val="both"/>
        <w:rPr>
          <w:b/>
          <w:sz w:val="21"/>
          <w:szCs w:val="21"/>
        </w:rPr>
      </w:pPr>
      <w:r w:rsidRPr="00432C51">
        <w:rPr>
          <w:b/>
          <w:sz w:val="21"/>
          <w:szCs w:val="21"/>
        </w:rPr>
        <w:t>Im Wettbewerb mit Metropolregionen die Heimat hervorheben</w:t>
      </w:r>
    </w:p>
    <w:p w:rsidR="005D6CAD" w:rsidRPr="00432C51" w:rsidRDefault="005D6CAD" w:rsidP="005D6CAD">
      <w:pPr>
        <w:spacing w:after="0" w:line="240" w:lineRule="auto"/>
        <w:jc w:val="both"/>
        <w:rPr>
          <w:sz w:val="21"/>
          <w:szCs w:val="21"/>
        </w:rPr>
      </w:pPr>
      <w:r w:rsidRPr="00432C51">
        <w:rPr>
          <w:sz w:val="21"/>
          <w:szCs w:val="21"/>
        </w:rPr>
        <w:t>Die Standortkampagne „Allgäu. Mehr Freiraum.“  hebt das Allgäu als attraktive Wirtschaftsregion</w:t>
      </w:r>
      <w:r w:rsidR="008E76B3" w:rsidRPr="00432C51">
        <w:rPr>
          <w:sz w:val="21"/>
          <w:szCs w:val="21"/>
        </w:rPr>
        <w:t xml:space="preserve"> mit</w:t>
      </w:r>
      <w:r w:rsidRPr="00432C51">
        <w:rPr>
          <w:sz w:val="21"/>
          <w:szCs w:val="21"/>
        </w:rPr>
        <w:t xml:space="preserve"> </w:t>
      </w:r>
      <w:r w:rsidR="008E76B3" w:rsidRPr="00432C51">
        <w:rPr>
          <w:sz w:val="21"/>
          <w:szCs w:val="21"/>
        </w:rPr>
        <w:t xml:space="preserve">hervorragenden Lebensbedingungen </w:t>
      </w:r>
      <w:r w:rsidRPr="00432C51">
        <w:rPr>
          <w:sz w:val="21"/>
          <w:szCs w:val="21"/>
        </w:rPr>
        <w:t xml:space="preserve">hervor. Aufgrund der Lage zwischen den Metropolregionen München, Stuttgart und Zürich steht das Allgäu als ländlich geprägte Region vor besonderen Herausforderungen, wenn es um den Wettbewerb um Unternehmen und Fachkräfte geht. Die im vergangenen November gestartete Kampagne „Allgäu. Mehr Freiraum.“ der Allgäu GmbH will  durch starke </w:t>
      </w:r>
      <w:proofErr w:type="spellStart"/>
      <w:r w:rsidRPr="00432C51">
        <w:rPr>
          <w:sz w:val="21"/>
          <w:szCs w:val="21"/>
        </w:rPr>
        <w:t>Bewegtbilder</w:t>
      </w:r>
      <w:proofErr w:type="spellEnd"/>
      <w:r w:rsidRPr="00432C51">
        <w:rPr>
          <w:sz w:val="21"/>
          <w:szCs w:val="21"/>
        </w:rPr>
        <w:t xml:space="preserve"> und klare Botschaften genau diese Zielgruppen für die Region gewinnen. Mit emotional gestalteten Motiven wird innerhalb weniger Sekunden das Leitmotiv „Allgäu. Mehr Freiraum.“ in Szene gesetzt. Umgesetzt wurde das Projekt von der Agentur perger&amp;berger. Die in den  Filmen verwendeten Landschaftsszenen stammen vom Bad </w:t>
      </w:r>
      <w:proofErr w:type="spellStart"/>
      <w:r w:rsidRPr="00432C51">
        <w:rPr>
          <w:sz w:val="21"/>
          <w:szCs w:val="21"/>
        </w:rPr>
        <w:t>Hindelanger</w:t>
      </w:r>
      <w:proofErr w:type="spellEnd"/>
      <w:r w:rsidRPr="00432C51">
        <w:rPr>
          <w:sz w:val="21"/>
          <w:szCs w:val="21"/>
        </w:rPr>
        <w:t xml:space="preserve"> Jonathan Besler. Marc </w:t>
      </w:r>
      <w:proofErr w:type="spellStart"/>
      <w:r w:rsidRPr="00432C51">
        <w:rPr>
          <w:sz w:val="21"/>
          <w:szCs w:val="21"/>
        </w:rPr>
        <w:t>Oeder</w:t>
      </w:r>
      <w:proofErr w:type="spellEnd"/>
      <w:r w:rsidRPr="00432C51">
        <w:rPr>
          <w:sz w:val="21"/>
          <w:szCs w:val="21"/>
        </w:rPr>
        <w:t xml:space="preserve"> mit seinem Team sorgte für die entsprechenden </w:t>
      </w:r>
      <w:proofErr w:type="spellStart"/>
      <w:r w:rsidRPr="00432C51">
        <w:rPr>
          <w:sz w:val="21"/>
          <w:szCs w:val="21"/>
        </w:rPr>
        <w:t>Bewegtbilder</w:t>
      </w:r>
      <w:proofErr w:type="spellEnd"/>
      <w:r w:rsidRPr="00432C51">
        <w:rPr>
          <w:sz w:val="21"/>
          <w:szCs w:val="21"/>
        </w:rPr>
        <w:t>.</w:t>
      </w:r>
    </w:p>
    <w:p w:rsidR="005D6CAD" w:rsidRPr="00432C51" w:rsidRDefault="005D6CAD" w:rsidP="005D6CAD">
      <w:pPr>
        <w:spacing w:after="0" w:line="240" w:lineRule="auto"/>
        <w:jc w:val="both"/>
        <w:rPr>
          <w:sz w:val="21"/>
          <w:szCs w:val="21"/>
        </w:rPr>
      </w:pPr>
    </w:p>
    <w:p w:rsidR="005D6CAD" w:rsidRPr="00432C51" w:rsidRDefault="005D6CAD" w:rsidP="005D6CAD">
      <w:pPr>
        <w:spacing w:after="0" w:line="240" w:lineRule="auto"/>
        <w:jc w:val="both"/>
        <w:rPr>
          <w:sz w:val="21"/>
          <w:szCs w:val="21"/>
        </w:rPr>
      </w:pPr>
      <w:r w:rsidRPr="00432C51">
        <w:rPr>
          <w:sz w:val="21"/>
          <w:szCs w:val="21"/>
        </w:rPr>
        <w:t xml:space="preserve">Interessenten können die Filme über </w:t>
      </w:r>
      <w:proofErr w:type="spellStart"/>
      <w:r w:rsidRPr="00432C51">
        <w:rPr>
          <w:sz w:val="21"/>
          <w:szCs w:val="21"/>
        </w:rPr>
        <w:t>Youtube</w:t>
      </w:r>
      <w:proofErr w:type="spellEnd"/>
      <w:r w:rsidRPr="00432C51">
        <w:rPr>
          <w:sz w:val="21"/>
          <w:szCs w:val="21"/>
        </w:rPr>
        <w:t xml:space="preserve"> auf ihrer eigenen Webseite und in den sozialen Netzwerken einbinden. Bei Fragen zur Verwendung des Filmes steht </w:t>
      </w:r>
      <w:bookmarkStart w:id="0" w:name="_GoBack"/>
      <w:bookmarkEnd w:id="0"/>
      <w:r w:rsidRPr="00432C51">
        <w:rPr>
          <w:sz w:val="21"/>
          <w:szCs w:val="21"/>
        </w:rPr>
        <w:t xml:space="preserve"> Projektleiterin Martha Schedel unter Tel. 0831 57537</w:t>
      </w:r>
      <w:r w:rsidR="00475B96" w:rsidRPr="00432C51">
        <w:rPr>
          <w:sz w:val="21"/>
          <w:szCs w:val="21"/>
        </w:rPr>
        <w:t xml:space="preserve"> </w:t>
      </w:r>
      <w:r w:rsidRPr="00432C51">
        <w:rPr>
          <w:sz w:val="21"/>
          <w:szCs w:val="21"/>
        </w:rPr>
        <w:t xml:space="preserve">22 oder </w:t>
      </w:r>
      <w:hyperlink r:id="rId9" w:history="1">
        <w:r w:rsidRPr="00432C51">
          <w:rPr>
            <w:rStyle w:val="Hyperlink"/>
            <w:sz w:val="21"/>
            <w:szCs w:val="21"/>
          </w:rPr>
          <w:t>schedel@allgaeu.de</w:t>
        </w:r>
      </w:hyperlink>
      <w:r w:rsidRPr="00432C51">
        <w:rPr>
          <w:sz w:val="21"/>
          <w:szCs w:val="21"/>
        </w:rPr>
        <w:t xml:space="preserve"> zur Verfügung.</w:t>
      </w:r>
    </w:p>
    <w:p w:rsidR="00B1550B" w:rsidRDefault="00B1550B" w:rsidP="00B1550B">
      <w:pPr>
        <w:spacing w:after="0" w:line="240" w:lineRule="auto"/>
        <w:jc w:val="both"/>
        <w:rPr>
          <w:color w:val="000000"/>
          <w:sz w:val="18"/>
          <w:szCs w:val="18"/>
          <w:u w:val="single"/>
        </w:rPr>
      </w:pPr>
    </w:p>
    <w:p w:rsidR="00B1550B" w:rsidRPr="00753DA7" w:rsidRDefault="00B1550B" w:rsidP="00B1550B">
      <w:pPr>
        <w:spacing w:after="0" w:line="240" w:lineRule="auto"/>
        <w:jc w:val="both"/>
        <w:rPr>
          <w:color w:val="000000"/>
          <w:sz w:val="18"/>
          <w:szCs w:val="18"/>
        </w:rPr>
      </w:pPr>
      <w:r w:rsidRPr="00753DA7">
        <w:rPr>
          <w:color w:val="000000"/>
          <w:sz w:val="18"/>
          <w:szCs w:val="18"/>
          <w:u w:val="single"/>
        </w:rPr>
        <w:t>Presseinformation</w:t>
      </w:r>
      <w:r w:rsidRPr="00753DA7">
        <w:rPr>
          <w:color w:val="000000"/>
          <w:sz w:val="18"/>
          <w:szCs w:val="18"/>
        </w:rPr>
        <w:tab/>
      </w:r>
      <w:r w:rsidRPr="00753DA7">
        <w:rPr>
          <w:color w:val="000000"/>
          <w:sz w:val="18"/>
          <w:szCs w:val="18"/>
        </w:rPr>
        <w:tab/>
      </w:r>
      <w:r w:rsidRPr="00753DA7">
        <w:rPr>
          <w:color w:val="000000"/>
          <w:sz w:val="18"/>
          <w:szCs w:val="18"/>
        </w:rPr>
        <w:tab/>
      </w:r>
      <w:r w:rsidRPr="00753DA7">
        <w:rPr>
          <w:color w:val="000000"/>
          <w:sz w:val="18"/>
          <w:szCs w:val="18"/>
        </w:rPr>
        <w:tab/>
      </w:r>
      <w:r w:rsidRPr="00753DA7">
        <w:rPr>
          <w:color w:val="000000"/>
          <w:sz w:val="18"/>
          <w:szCs w:val="18"/>
        </w:rPr>
        <w:tab/>
      </w:r>
      <w:r w:rsidRPr="00753DA7">
        <w:rPr>
          <w:color w:val="000000"/>
          <w:sz w:val="18"/>
          <w:szCs w:val="18"/>
        </w:rPr>
        <w:tab/>
      </w:r>
      <w:r w:rsidRPr="00753DA7">
        <w:rPr>
          <w:color w:val="000000"/>
          <w:sz w:val="18"/>
          <w:szCs w:val="18"/>
        </w:rPr>
        <w:tab/>
      </w:r>
    </w:p>
    <w:p w:rsidR="00B1550B" w:rsidRPr="00753DA7" w:rsidRDefault="00B1550B" w:rsidP="00B1550B">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 xml:space="preserve">Simone Zehnpfennig </w:t>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Pr>
          <w:rFonts w:cs="Arial"/>
          <w:color w:val="000000"/>
          <w:sz w:val="18"/>
          <w:szCs w:val="18"/>
        </w:rPr>
        <w:t>Klaus Fischer</w:t>
      </w:r>
    </w:p>
    <w:p w:rsidR="00B1550B" w:rsidRPr="00753DA7" w:rsidRDefault="00B1550B" w:rsidP="00B1550B">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Allgäu GmbH</w:t>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t>Geschäftsführer Allgäu GmbH</w:t>
      </w:r>
      <w:r>
        <w:rPr>
          <w:rFonts w:cs="Arial"/>
          <w:color w:val="000000"/>
          <w:sz w:val="18"/>
          <w:szCs w:val="18"/>
        </w:rPr>
        <w:t xml:space="preserve"> (Sprecher)</w:t>
      </w:r>
    </w:p>
    <w:p w:rsidR="00B1550B" w:rsidRPr="00753DA7" w:rsidRDefault="00B1550B" w:rsidP="00B1550B">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Allgäuer Straße 1, D-874</w:t>
      </w:r>
      <w:r>
        <w:rPr>
          <w:rFonts w:cs="Arial"/>
          <w:color w:val="000000"/>
          <w:sz w:val="18"/>
          <w:szCs w:val="18"/>
        </w:rPr>
        <w:t>35 Kempten</w:t>
      </w:r>
      <w:r>
        <w:rPr>
          <w:rFonts w:cs="Arial"/>
          <w:color w:val="000000"/>
          <w:sz w:val="18"/>
          <w:szCs w:val="18"/>
        </w:rPr>
        <w:tab/>
      </w:r>
      <w:r>
        <w:rPr>
          <w:rFonts w:cs="Arial"/>
          <w:color w:val="000000"/>
          <w:sz w:val="18"/>
          <w:szCs w:val="18"/>
        </w:rPr>
        <w:tab/>
      </w:r>
      <w:r>
        <w:rPr>
          <w:rFonts w:cs="Arial"/>
          <w:color w:val="000000"/>
          <w:sz w:val="18"/>
          <w:szCs w:val="18"/>
        </w:rPr>
        <w:tab/>
        <w:t>Tel. 0831/575 37 13</w:t>
      </w:r>
    </w:p>
    <w:p w:rsidR="00B1550B" w:rsidRPr="00753DA7" w:rsidRDefault="00B1550B" w:rsidP="00B1550B">
      <w:pPr>
        <w:overflowPunct w:val="0"/>
        <w:autoSpaceDE w:val="0"/>
        <w:autoSpaceDN w:val="0"/>
        <w:adjustRightInd w:val="0"/>
        <w:spacing w:after="0" w:line="240" w:lineRule="auto"/>
        <w:rPr>
          <w:rFonts w:cs="Arial"/>
          <w:color w:val="000000"/>
          <w:sz w:val="18"/>
          <w:szCs w:val="18"/>
          <w:lang w:val="en-US"/>
        </w:rPr>
      </w:pPr>
      <w:r w:rsidRPr="00753DA7">
        <w:rPr>
          <w:color w:val="000000"/>
          <w:sz w:val="18"/>
          <w:szCs w:val="18"/>
          <w:lang w:val="en-US"/>
        </w:rPr>
        <w:t>Tel. 0831/575 3737, Fax 0831/5753733</w:t>
      </w:r>
      <w:r w:rsidRPr="00753DA7">
        <w:rPr>
          <w:color w:val="000000"/>
          <w:sz w:val="18"/>
          <w:szCs w:val="18"/>
          <w:lang w:val="en-US"/>
        </w:rPr>
        <w:tab/>
      </w:r>
      <w:r w:rsidRPr="00753DA7">
        <w:rPr>
          <w:color w:val="000000"/>
          <w:sz w:val="18"/>
          <w:szCs w:val="18"/>
          <w:lang w:val="en-US"/>
        </w:rPr>
        <w:tab/>
      </w:r>
      <w:r>
        <w:rPr>
          <w:rFonts w:cs="Arial"/>
          <w:sz w:val="18"/>
          <w:szCs w:val="18"/>
          <w:lang w:val="en-US"/>
        </w:rPr>
        <w:t>fischer</w:t>
      </w:r>
      <w:r w:rsidRPr="00753DA7">
        <w:rPr>
          <w:rFonts w:cs="Arial"/>
          <w:sz w:val="18"/>
          <w:szCs w:val="18"/>
          <w:lang w:val="en-US"/>
        </w:rPr>
        <w:t>@allgaeu.</w:t>
      </w:r>
      <w:r w:rsidRPr="00753DA7">
        <w:rPr>
          <w:rFonts w:cs="Arial"/>
          <w:color w:val="000000"/>
          <w:sz w:val="18"/>
          <w:szCs w:val="18"/>
          <w:lang w:val="en-US"/>
        </w:rPr>
        <w:t>de</w:t>
      </w:r>
    </w:p>
    <w:p w:rsidR="00B1550B" w:rsidRPr="0043315C" w:rsidRDefault="00B1550B" w:rsidP="005F17DE">
      <w:pPr>
        <w:overflowPunct w:val="0"/>
        <w:autoSpaceDE w:val="0"/>
        <w:autoSpaceDN w:val="0"/>
        <w:adjustRightInd w:val="0"/>
        <w:spacing w:after="0" w:line="240" w:lineRule="auto"/>
        <w:rPr>
          <w:rFonts w:cs="Arial"/>
          <w:color w:val="000000"/>
          <w:sz w:val="18"/>
          <w:szCs w:val="18"/>
          <w:lang w:val="en-US"/>
        </w:rPr>
      </w:pPr>
      <w:r w:rsidRPr="002C72BA">
        <w:rPr>
          <w:rFonts w:cs="Arial"/>
          <w:szCs w:val="20"/>
          <w:lang w:val="en-US"/>
        </w:rPr>
        <w:t>zehnpfennig@allgaeu.</w:t>
      </w:r>
      <w:r w:rsidRPr="002C72BA">
        <w:rPr>
          <w:color w:val="000000"/>
          <w:szCs w:val="20"/>
          <w:lang w:val="en-US"/>
        </w:rPr>
        <w:t xml:space="preserve">de; </w:t>
      </w:r>
      <w:r w:rsidRPr="002C72BA">
        <w:rPr>
          <w:szCs w:val="20"/>
          <w:lang w:val="en-US"/>
        </w:rPr>
        <w:t>www.allgaeu.de</w:t>
      </w:r>
    </w:p>
    <w:sectPr w:rsidR="00B1550B" w:rsidRPr="0043315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9B" w:rsidRDefault="00231C9B" w:rsidP="005F2DD3">
      <w:pPr>
        <w:spacing w:after="0" w:line="240" w:lineRule="auto"/>
      </w:pPr>
      <w:r>
        <w:separator/>
      </w:r>
    </w:p>
  </w:endnote>
  <w:endnote w:type="continuationSeparator" w:id="0">
    <w:p w:rsidR="00231C9B" w:rsidRDefault="00231C9B" w:rsidP="005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Fax,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9B" w:rsidRDefault="00231C9B" w:rsidP="005F2DD3">
      <w:pPr>
        <w:spacing w:after="0" w:line="240" w:lineRule="auto"/>
      </w:pPr>
      <w:r>
        <w:separator/>
      </w:r>
    </w:p>
  </w:footnote>
  <w:footnote w:type="continuationSeparator" w:id="0">
    <w:p w:rsidR="00231C9B" w:rsidRDefault="00231C9B" w:rsidP="005F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03F5C"/>
    <w:multiLevelType w:val="hybridMultilevel"/>
    <w:tmpl w:val="CB029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94"/>
    <w:rsid w:val="000243C7"/>
    <w:rsid w:val="000D77FF"/>
    <w:rsid w:val="000E7339"/>
    <w:rsid w:val="00146C35"/>
    <w:rsid w:val="001C2386"/>
    <w:rsid w:val="001E2D7B"/>
    <w:rsid w:val="001E7B00"/>
    <w:rsid w:val="00221F4C"/>
    <w:rsid w:val="002220EF"/>
    <w:rsid w:val="00231C9B"/>
    <w:rsid w:val="00243479"/>
    <w:rsid w:val="00284B5F"/>
    <w:rsid w:val="002A2095"/>
    <w:rsid w:val="002C36C9"/>
    <w:rsid w:val="002C72BA"/>
    <w:rsid w:val="002E1994"/>
    <w:rsid w:val="00346C41"/>
    <w:rsid w:val="00353408"/>
    <w:rsid w:val="00355CC4"/>
    <w:rsid w:val="00391997"/>
    <w:rsid w:val="003B2F0A"/>
    <w:rsid w:val="003D75DE"/>
    <w:rsid w:val="003E3AD8"/>
    <w:rsid w:val="004104D3"/>
    <w:rsid w:val="00432C51"/>
    <w:rsid w:val="0043315C"/>
    <w:rsid w:val="00475B96"/>
    <w:rsid w:val="0048235F"/>
    <w:rsid w:val="00487414"/>
    <w:rsid w:val="0049366B"/>
    <w:rsid w:val="00494808"/>
    <w:rsid w:val="004C18D5"/>
    <w:rsid w:val="004F3D0B"/>
    <w:rsid w:val="00510FE7"/>
    <w:rsid w:val="0055645A"/>
    <w:rsid w:val="0057544D"/>
    <w:rsid w:val="005B61B4"/>
    <w:rsid w:val="005C1996"/>
    <w:rsid w:val="005D6CAD"/>
    <w:rsid w:val="005F17DE"/>
    <w:rsid w:val="005F2DD3"/>
    <w:rsid w:val="00626036"/>
    <w:rsid w:val="00660419"/>
    <w:rsid w:val="00672281"/>
    <w:rsid w:val="006B7031"/>
    <w:rsid w:val="006D5536"/>
    <w:rsid w:val="006F7D6D"/>
    <w:rsid w:val="00713349"/>
    <w:rsid w:val="00753DA7"/>
    <w:rsid w:val="0079647A"/>
    <w:rsid w:val="00851CEF"/>
    <w:rsid w:val="008559AD"/>
    <w:rsid w:val="00881728"/>
    <w:rsid w:val="008A3BDD"/>
    <w:rsid w:val="008C0221"/>
    <w:rsid w:val="008E76B3"/>
    <w:rsid w:val="0090107F"/>
    <w:rsid w:val="009161BB"/>
    <w:rsid w:val="00917EEC"/>
    <w:rsid w:val="00924FEF"/>
    <w:rsid w:val="00955316"/>
    <w:rsid w:val="00990C68"/>
    <w:rsid w:val="009D28EB"/>
    <w:rsid w:val="009E7775"/>
    <w:rsid w:val="00A21F87"/>
    <w:rsid w:val="00AC7C32"/>
    <w:rsid w:val="00B1550B"/>
    <w:rsid w:val="00B41F1D"/>
    <w:rsid w:val="00B476E4"/>
    <w:rsid w:val="00B60C04"/>
    <w:rsid w:val="00B61CF2"/>
    <w:rsid w:val="00BC63F2"/>
    <w:rsid w:val="00C17754"/>
    <w:rsid w:val="00C20038"/>
    <w:rsid w:val="00C33EE6"/>
    <w:rsid w:val="00C61545"/>
    <w:rsid w:val="00C87917"/>
    <w:rsid w:val="00C944FC"/>
    <w:rsid w:val="00CA004E"/>
    <w:rsid w:val="00CD4506"/>
    <w:rsid w:val="00CD6380"/>
    <w:rsid w:val="00CE6066"/>
    <w:rsid w:val="00D10034"/>
    <w:rsid w:val="00D41ACE"/>
    <w:rsid w:val="00D53B76"/>
    <w:rsid w:val="00D63C45"/>
    <w:rsid w:val="00DA28C3"/>
    <w:rsid w:val="00DA48DE"/>
    <w:rsid w:val="00DE6D0A"/>
    <w:rsid w:val="00E02BCB"/>
    <w:rsid w:val="00E05194"/>
    <w:rsid w:val="00E4152C"/>
    <w:rsid w:val="00E418CE"/>
    <w:rsid w:val="00E70038"/>
    <w:rsid w:val="00E84CF6"/>
    <w:rsid w:val="00EA7E47"/>
    <w:rsid w:val="00EB4E0B"/>
    <w:rsid w:val="00EE4C6A"/>
    <w:rsid w:val="00EF339C"/>
    <w:rsid w:val="00F05CA4"/>
    <w:rsid w:val="00F151E1"/>
    <w:rsid w:val="00F66172"/>
    <w:rsid w:val="00F73E9A"/>
    <w:rsid w:val="00FE2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paragraph" w:styleId="berschrift2">
    <w:name w:val="heading 2"/>
    <w:basedOn w:val="Standard"/>
    <w:next w:val="Standard"/>
    <w:link w:val="berschrift2Zchn"/>
    <w:uiPriority w:val="9"/>
    <w:unhideWhenUsed/>
    <w:qFormat/>
    <w:rsid w:val="00C17754"/>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iPriority w:val="99"/>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styleId="Textkrper">
    <w:name w:val="Body Text"/>
    <w:basedOn w:val="Standard"/>
    <w:link w:val="TextkrperZchn"/>
    <w:semiHidden/>
    <w:rsid w:val="0043315C"/>
    <w:pPr>
      <w:spacing w:after="480" w:line="240" w:lineRule="auto"/>
      <w:ind w:right="-993"/>
      <w:jc w:val="both"/>
    </w:pPr>
    <w:rPr>
      <w:rFonts w:ascii="Arial" w:hAnsi="Arial"/>
      <w:sz w:val="24"/>
      <w:szCs w:val="20"/>
    </w:rPr>
  </w:style>
  <w:style w:type="character" w:customStyle="1" w:styleId="TextkrperZchn">
    <w:name w:val="Textkörper Zchn"/>
    <w:basedOn w:val="Absatz-Standardschriftart"/>
    <w:link w:val="Textkrper"/>
    <w:semiHidden/>
    <w:rsid w:val="0043315C"/>
    <w:rPr>
      <w:rFonts w:ascii="Arial" w:eastAsia="Times New Roman" w:hAnsi="Arial" w:cs="Times New Roman"/>
      <w:sz w:val="24"/>
      <w:szCs w:val="20"/>
      <w:lang w:eastAsia="ar-SA"/>
    </w:rPr>
  </w:style>
  <w:style w:type="character" w:customStyle="1" w:styleId="berschrift2Zchn">
    <w:name w:val="Überschrift 2 Zchn"/>
    <w:basedOn w:val="Absatz-Standardschriftart"/>
    <w:link w:val="berschrift2"/>
    <w:uiPriority w:val="9"/>
    <w:rsid w:val="00C17754"/>
    <w:rPr>
      <w:rFonts w:asciiTheme="majorHAnsi" w:eastAsiaTheme="majorEastAsia" w:hAnsiTheme="majorHAnsi" w:cstheme="majorBidi"/>
      <w:b/>
      <w:bCs/>
      <w:color w:val="4F81BD" w:themeColor="accent1"/>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paragraph" w:styleId="berschrift2">
    <w:name w:val="heading 2"/>
    <w:basedOn w:val="Standard"/>
    <w:next w:val="Standard"/>
    <w:link w:val="berschrift2Zchn"/>
    <w:uiPriority w:val="9"/>
    <w:unhideWhenUsed/>
    <w:qFormat/>
    <w:rsid w:val="00C17754"/>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iPriority w:val="99"/>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styleId="Textkrper">
    <w:name w:val="Body Text"/>
    <w:basedOn w:val="Standard"/>
    <w:link w:val="TextkrperZchn"/>
    <w:semiHidden/>
    <w:rsid w:val="0043315C"/>
    <w:pPr>
      <w:spacing w:after="480" w:line="240" w:lineRule="auto"/>
      <w:ind w:right="-993"/>
      <w:jc w:val="both"/>
    </w:pPr>
    <w:rPr>
      <w:rFonts w:ascii="Arial" w:hAnsi="Arial"/>
      <w:sz w:val="24"/>
      <w:szCs w:val="20"/>
    </w:rPr>
  </w:style>
  <w:style w:type="character" w:customStyle="1" w:styleId="TextkrperZchn">
    <w:name w:val="Textkörper Zchn"/>
    <w:basedOn w:val="Absatz-Standardschriftart"/>
    <w:link w:val="Textkrper"/>
    <w:semiHidden/>
    <w:rsid w:val="0043315C"/>
    <w:rPr>
      <w:rFonts w:ascii="Arial" w:eastAsia="Times New Roman" w:hAnsi="Arial" w:cs="Times New Roman"/>
      <w:sz w:val="24"/>
      <w:szCs w:val="20"/>
      <w:lang w:eastAsia="ar-SA"/>
    </w:rPr>
  </w:style>
  <w:style w:type="character" w:customStyle="1" w:styleId="berschrift2Zchn">
    <w:name w:val="Überschrift 2 Zchn"/>
    <w:basedOn w:val="Absatz-Standardschriftart"/>
    <w:link w:val="berschrift2"/>
    <w:uiPriority w:val="9"/>
    <w:rsid w:val="00C17754"/>
    <w:rPr>
      <w:rFonts w:asciiTheme="majorHAnsi" w:eastAsiaTheme="majorEastAsia" w:hAnsiTheme="majorHAnsi" w:cstheme="majorBidi"/>
      <w:b/>
      <w:bCs/>
      <w:color w:val="4F81BD"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49362">
      <w:bodyDiv w:val="1"/>
      <w:marLeft w:val="0"/>
      <w:marRight w:val="0"/>
      <w:marTop w:val="0"/>
      <w:marBottom w:val="0"/>
      <w:divBdr>
        <w:top w:val="none" w:sz="0" w:space="0" w:color="auto"/>
        <w:left w:val="none" w:sz="0" w:space="0" w:color="auto"/>
        <w:bottom w:val="none" w:sz="0" w:space="0" w:color="auto"/>
        <w:right w:val="none" w:sz="0" w:space="0" w:color="auto"/>
      </w:divBdr>
    </w:div>
    <w:div w:id="1556576302">
      <w:bodyDiv w:val="1"/>
      <w:marLeft w:val="0"/>
      <w:marRight w:val="0"/>
      <w:marTop w:val="0"/>
      <w:marBottom w:val="0"/>
      <w:divBdr>
        <w:top w:val="none" w:sz="0" w:space="0" w:color="auto"/>
        <w:left w:val="none" w:sz="0" w:space="0" w:color="auto"/>
        <w:bottom w:val="none" w:sz="0" w:space="0" w:color="auto"/>
        <w:right w:val="none" w:sz="0" w:space="0" w:color="auto"/>
      </w:divBdr>
    </w:div>
    <w:div w:id="1583684983">
      <w:bodyDiv w:val="1"/>
      <w:marLeft w:val="0"/>
      <w:marRight w:val="0"/>
      <w:marTop w:val="0"/>
      <w:marBottom w:val="0"/>
      <w:divBdr>
        <w:top w:val="none" w:sz="0" w:space="0" w:color="auto"/>
        <w:left w:val="none" w:sz="0" w:space="0" w:color="auto"/>
        <w:bottom w:val="none" w:sz="0" w:space="0" w:color="auto"/>
        <w:right w:val="none" w:sz="0" w:space="0" w:color="auto"/>
      </w:divBdr>
    </w:div>
    <w:div w:id="18928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edel@allgaeu.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Standort</dc:creator>
  <cp:lastModifiedBy>Simone Zehnpfennig</cp:lastModifiedBy>
  <cp:revision>3</cp:revision>
  <cp:lastPrinted>2015-05-26T14:38:00Z</cp:lastPrinted>
  <dcterms:created xsi:type="dcterms:W3CDTF">2015-05-27T07:55:00Z</dcterms:created>
  <dcterms:modified xsi:type="dcterms:W3CDTF">2015-05-27T07:57:00Z</dcterms:modified>
</cp:coreProperties>
</file>